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1520190</wp:posOffset>
            </wp:positionH>
            <wp:positionV relativeFrom="paragraph">
              <wp:posOffset>147320</wp:posOffset>
            </wp:positionV>
            <wp:extent cx="2934335" cy="678180"/>
            <wp:effectExtent b="0" l="0" r="0" t="0"/>
            <wp:wrapSquare wrapText="bothSides" distB="0" distT="0" distL="114300" distR="11430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678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64770</wp:posOffset>
            </wp:positionV>
            <wp:extent cx="1163955" cy="908050"/>
            <wp:effectExtent b="0" l="0" r="0" t="0"/>
            <wp:wrapSquare wrapText="bothSides" distB="0" distT="0" distL="114300" distR="114300"/>
            <wp:docPr descr="logo CMN final10" id="17" name="image6.png"/>
            <a:graphic>
              <a:graphicData uri="http://schemas.openxmlformats.org/drawingml/2006/picture">
                <pic:pic>
                  <pic:nvPicPr>
                    <pic:cNvPr descr="logo CMN final10" id="0" name="image6.png"/>
                    <pic:cNvPicPr preferRelativeResize="0"/>
                  </pic:nvPicPr>
                  <pic:blipFill>
                    <a:blip r:embed="rId8"/>
                    <a:srcRect b="0" l="11983" r="6657" t="10063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908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4768850</wp:posOffset>
            </wp:positionH>
            <wp:positionV relativeFrom="paragraph">
              <wp:posOffset>0</wp:posOffset>
            </wp:positionV>
            <wp:extent cx="1174750" cy="1097280"/>
            <wp:effectExtent b="0" l="0" r="0" t="0"/>
            <wp:wrapSquare wrapText="bothSides" distB="0" distT="0" distL="114300" distR="114300"/>
            <wp:docPr descr="C:\Users\Hadeel\AppData\Local\Microsoft\Windows\INetCache\Content.Word\Funded by EU.PNG" id="11" name="image5.png"/>
            <a:graphic>
              <a:graphicData uri="http://schemas.openxmlformats.org/drawingml/2006/picture">
                <pic:pic>
                  <pic:nvPicPr>
                    <pic:cNvPr descr="C:\Users\Hadeel\AppData\Local\Microsoft\Windows\INetCache\Content.Word\Funded by EU.PNG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bidi w:val="1"/>
        <w:spacing w:after="120" w:before="120" w:line="276" w:lineRule="auto"/>
        <w:jc w:val="center"/>
        <w:rPr>
          <w:rFonts w:ascii="Simplified Arabic" w:cs="Simplified Arabic" w:eastAsia="Simplified Arabic" w:hAnsi="Simplified Arabic"/>
          <w:b w:val="1"/>
          <w:sz w:val="40"/>
          <w:szCs w:val="40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المجتمعي</w:t>
      </w:r>
    </w:p>
    <w:p w:rsidR="00000000" w:rsidDel="00000000" w:rsidP="00000000" w:rsidRDefault="00000000" w:rsidRPr="00000000" w14:paraId="00000009">
      <w:pPr>
        <w:pStyle w:val="Subtitle"/>
        <w:bidi w:val="1"/>
        <w:spacing w:after="120" w:before="120" w:line="276" w:lineRule="auto"/>
        <w:jc w:val="center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مدى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حساسية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عينة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الاجتماعي</w:t>
      </w:r>
    </w:p>
    <w:p w:rsidR="00000000" w:rsidDel="00000000" w:rsidP="00000000" w:rsidRDefault="00000000" w:rsidRPr="00000000" w14:paraId="0000000A">
      <w:pPr>
        <w:bidi w:val="1"/>
        <w:jc w:val="center"/>
        <w:rPr>
          <w:rFonts w:ascii="Simplified Arabic" w:cs="Simplified Arabic" w:eastAsia="Simplified Arabic" w:hAnsi="Simplified Arabic"/>
          <w:b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rtl w:val="1"/>
        </w:rPr>
        <w:t xml:space="preserve">نيسان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rtl w:val="1"/>
        </w:rPr>
        <w:t xml:space="preserve"> 2019</w:t>
      </w:r>
    </w:p>
    <w:p w:rsidR="00000000" w:rsidDel="00000000" w:rsidP="00000000" w:rsidRDefault="00000000" w:rsidRPr="00000000" w14:paraId="0000000B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58420</wp:posOffset>
                </wp:positionV>
                <wp:extent cx="1259205" cy="567690"/>
                <wp:effectExtent b="0" l="0" r="0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21160" y="3500918"/>
                          <a:ext cx="124968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implified Arabic" w:cs="Simplified Arabic" w:eastAsia="Simplified Arabic" w:hAnsi="Simplified Arab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تموز 2019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58420</wp:posOffset>
                </wp:positionV>
                <wp:extent cx="1259205" cy="567690"/>
                <wp:effectExtent b="0" l="0" r="0" t="0"/>
                <wp:wrapSquare wrapText="bothSides" distB="45720" distT="4572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205" cy="56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259" w:lineRule="auto"/>
        <w:ind w:left="0" w:right="0" w:firstLine="0"/>
        <w:jc w:val="left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2e75b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2e75b5"/>
          <w:sz w:val="24"/>
          <w:szCs w:val="24"/>
          <w:u w:val="none"/>
          <w:shd w:fill="auto" w:val="clear"/>
          <w:vertAlign w:val="baseline"/>
          <w:rtl w:val="1"/>
        </w:rPr>
        <w:t xml:space="preserve">جدول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2e75b5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2e75b5"/>
          <w:sz w:val="24"/>
          <w:szCs w:val="24"/>
          <w:u w:val="none"/>
          <w:shd w:fill="auto" w:val="clear"/>
          <w:vertAlign w:val="baseline"/>
          <w:rtl w:val="1"/>
        </w:rPr>
        <w:t xml:space="preserve">المحتويات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30j0zll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نبذة</w:t>
            </w:r>
          </w:hyperlink>
          <w:hyperlink w:anchor="_30j0zll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0j0zll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عن</w:t>
            </w:r>
          </w:hyperlink>
          <w:hyperlink w:anchor="_30j0zll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0j0zll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</w:hyperlink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</w:hyperlink>
          <w:hyperlink w:anchor="_1fob9te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fob9te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الرصد</w:t>
            </w:r>
          </w:hyperlink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</w:hyperlink>
          <w:hyperlink w:anchor="_tyjcwt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</w:hyperlink>
          <w:hyperlink w:anchor="_tyjcwt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الرصد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نبذة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عن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وسائل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الإعلام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المختارة</w:t>
            </w:r>
          </w:hyperlink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التوصيات</w:t>
            </w:r>
          </w:hyperlink>
          <w:hyperlink w:anchor="_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</w:hyperlink>
          <w:hyperlink w:anchor="_4d34og8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d34og8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الرصد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bidi w:val="1"/>
            <w:rPr>
              <w:rFonts w:ascii="Simplified Arabic" w:cs="Simplified Arabic" w:eastAsia="Simplified Arabic" w:hAnsi="Simplified Arabic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B">
      <w:pPr>
        <w:rPr>
          <w:rFonts w:ascii="Simplified Arabic" w:cs="Simplified Arabic" w:eastAsia="Simplified Arabic" w:hAnsi="Simplified Arabic"/>
          <w:b w:val="1"/>
          <w:color w:val="2e75b5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pBdr>
          <w:bottom w:color="5b9bd5" w:space="1" w:sz="4" w:val="single"/>
        </w:pBd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نبذة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المشروع</w:t>
      </w:r>
    </w:p>
    <w:p w:rsidR="00000000" w:rsidDel="00000000" w:rsidP="00000000" w:rsidRDefault="00000000" w:rsidRPr="00000000" w14:paraId="0000001D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النصف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الماضي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حاز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فرصة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شبكة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والممول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الاتحاد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الأوروبي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ثلاث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سنوات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متتالية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ويهدف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تقوية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تعزيز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حقوق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الإنسان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والإصلاح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الديمقراطي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وترسيخ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المشاركة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والتمثيل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السياسي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إيلاء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اهتمام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لحقوق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متابعة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سبعة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إخبارية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الكترونية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وإذاعات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محلية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حساسيتها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كتابة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المقالات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مناقشة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عبر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الإذاعة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1E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لتحقيق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هدف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يستخدم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منهجية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المحتوى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المتعلق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والقضايا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الراهنة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تصنيف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وتحليل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المحتوى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ومفاهيم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الإجتماعية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وأدوار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وتقييم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تأثير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المحتوى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الإيجابي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مساواة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وعدالة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السلبي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نتيجة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التمييز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ٔ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وهي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المنهجية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حددتها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منظمة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الأمم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المتحدة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للتربية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والثقافة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والعلم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يونسكو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)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الهدف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مؤشرات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مساواة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المساهمة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تحقيق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المساواة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وتمكين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بجميع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أشكالها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بغض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النظر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التكنولوجيا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وقام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بإحداث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التعديلات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الطفيفة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الجوانب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1F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يقوم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بتحليل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نشره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أقسام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المحلية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والسياسية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والاقتصادية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والاجتماعية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اليومية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اختيارهما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عشوائي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ومتابعة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البرامج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الصباحية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لإذاعتين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منظور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الأيام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بدأ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منذ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2018،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وحينها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أسبوع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لمعايير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مؤشرات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مساواة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”،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الماضي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إصدار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تقارير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منذ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شباط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تعديل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المنهجية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وإصدار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تقارير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ربعية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نظرا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لعدم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وجود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فروقات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كبيرة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للأشهر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2018.</w:t>
      </w:r>
    </w:p>
    <w:p w:rsidR="00000000" w:rsidDel="00000000" w:rsidP="00000000" w:rsidRDefault="00000000" w:rsidRPr="00000000" w14:paraId="00000020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وتمثل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العينة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المسموع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والمكتوب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وملكيته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القطاعين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انتشاره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وتغطيته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الجغرافية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بالاستعانة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بدراسة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التوازن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عملت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حبر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بدعم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مكتب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اليونسكو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وتتضمن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العينة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يومية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حكومية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يومية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2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إلكترونية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إذاعة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حكومية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–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إذاعة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مجتمعية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الرسمية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وأغلب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الالكترونية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تقتبس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وتعتبرها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رسمي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7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وبهدف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تطوير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توصيات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إضافتها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الدراسة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تعزيز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نقاط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القوة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وضمان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حساسية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مقالاتهم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وموضوعاتهم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يقوم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مقابلة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ثلاثة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أحد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رؤساء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ومدراء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المؤسسات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المستهدفة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الدراسة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لمناقشة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التحليل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28">
      <w:pPr>
        <w:pStyle w:val="Heading1"/>
        <w:pBdr>
          <w:bottom w:color="5b9bd5" w:space="1" w:sz="4" w:val="single"/>
        </w:pBd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b w:val="1"/>
          <w:sz w:val="22"/>
          <w:szCs w:val="22"/>
        </w:rPr>
      </w:pPr>
      <w:bookmarkStart w:colFirst="0" w:colLast="0" w:name="_1fob9te" w:id="2"/>
      <w:bookmarkEnd w:id="2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الرصد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نيسان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وأيار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وحزيران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الحالي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1,300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ووكالة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)،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وإذاعتين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وموقعين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إخباريين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الأيام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اختيارها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عشوائي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نيسان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22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24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نيسان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13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23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16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19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وتتمثل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اعتمادها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للصحف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الساعة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8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صباح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وحتى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3:30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باستثناء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تزامن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رمضان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وكانت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الساعة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9:30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وحتى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الساعة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2:30.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ويبين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أدناه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توزيع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2A">
      <w:pPr>
        <w:keepNext w:val="1"/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shd w:fill="ffd965" w:val="clear"/>
        </w:rPr>
        <w:drawing>
          <wp:inline distB="0" distT="0" distL="0" distR="0">
            <wp:extent cx="5821680" cy="3101340"/>
            <wp:effectExtent b="0" l="0" r="0" t="0"/>
            <wp:docPr id="1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101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1,745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وبلغت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455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2B">
      <w:pPr>
        <w:bidi w:val="1"/>
        <w:spacing w:after="120" w:before="120" w:line="276" w:lineRule="auto"/>
        <w:jc w:val="center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1"/>
        <w:bidi w:val="1"/>
        <w:spacing w:after="120" w:before="120" w:line="276" w:lineRule="auto"/>
        <w:jc w:val="center"/>
        <w:rPr/>
      </w:pPr>
      <w:r w:rsidDel="00000000" w:rsidR="00000000" w:rsidRPr="00000000">
        <w:rPr>
          <w:rFonts w:ascii="Simplified Arabic" w:cs="Simplified Arabic" w:eastAsia="Simplified Arabic" w:hAnsi="Simplified Arabic"/>
        </w:rPr>
        <w:drawing>
          <wp:inline distB="0" distT="0" distL="0" distR="0">
            <wp:extent cx="5836920" cy="319278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192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0" w:right="0" w:firstLine="0"/>
        <w:jc w:val="center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توضيحي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1: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رصدها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2019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الوسيلة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1"/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الجدير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للبرنامج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لإذاعة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رمضان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)،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للبرنامج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اقتصر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وحزيران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6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7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اختصرت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رمضان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/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ساعتين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اليوم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ثلاث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30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أظهرت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مجاميع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10"/>
        </w:tabs>
        <w:bidi w:val="1"/>
        <w:spacing w:after="0" w:before="12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والإعلاميين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10"/>
        </w:tabs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العينة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الكاملة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1,203،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إناث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72%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أدناه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10"/>
        </w:tabs>
        <w:bidi w:val="1"/>
        <w:spacing w:after="12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بمقدار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بمقدار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معدي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color="5b9bd5" w:space="10" w:sz="4" w:val="single"/>
          <w:left w:space="0" w:sz="0" w:val="nil"/>
          <w:bottom w:color="5b9bd5" w:space="10" w:sz="4" w:val="single"/>
          <w:right w:space="0" w:sz="0" w:val="nil"/>
          <w:between w:space="0" w:sz="0" w:val="nil"/>
        </w:pBdr>
        <w:shd w:fill="auto" w:val="clear"/>
        <w:bidi w:val="1"/>
        <w:spacing w:after="360" w:before="360" w:line="259" w:lineRule="auto"/>
        <w:ind w:left="864" w:right="864" w:hanging="864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كتاب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المقالات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الذين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بادروا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ولم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تبادر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امرأة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وبالمقابل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الموقع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استقطب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امرأتين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8"/>
        </w:numPr>
        <w:pBdr>
          <w:top w:color="5b9bd5" w:space="10" w:sz="4" w:val="single"/>
          <w:left w:space="0" w:sz="0" w:val="nil"/>
          <w:bottom w:color="5b9bd5" w:space="10" w:sz="4" w:val="single"/>
          <w:right w:space="0" w:sz="0" w:val="nil"/>
          <w:between w:space="0" w:sz="0" w:val="nil"/>
        </w:pBdr>
        <w:shd w:fill="auto" w:val="clear"/>
        <w:bidi w:val="1"/>
        <w:spacing w:after="360" w:before="360" w:line="259" w:lineRule="auto"/>
        <w:ind w:left="1224" w:right="864" w:hanging="360"/>
        <w:jc w:val="right"/>
        <w:rPr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مكرم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الطراونة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رئيس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التحرير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المسؤول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(22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2019)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10"/>
        </w:tabs>
        <w:bidi w:val="1"/>
        <w:spacing w:after="0" w:before="120" w:line="276" w:lineRule="auto"/>
        <w:ind w:left="720" w:right="0" w:hanging="720"/>
        <w:jc w:val="left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470150"/>
            <wp:effectExtent b="0" l="0" r="0" t="0"/>
            <wp:docPr id="2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لـ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المحدد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فجميعهم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الأكبر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(280)،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تلتها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(213)،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(155)،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وتلاها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(143)،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وانتهت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بخبرني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(69).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محدود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بحضور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احتلت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بالمرتية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ناحية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معدي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جنسهم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اللواتي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أسمائهن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الاقتباس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مقابلتهن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(427)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(2,417)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وذكرها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ويوضح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واضحا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تمثيل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وذكرها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color="5b9bd5" w:space="10" w:sz="4" w:val="single"/>
          <w:left w:space="0" w:sz="0" w:val="nil"/>
          <w:bottom w:color="5b9bd5" w:space="10" w:sz="4" w:val="single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864" w:right="864" w:hanging="864"/>
        <w:jc w:val="center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تخرج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قيد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المقابلات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المتوسطة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المسؤولات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الوزيرات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تقييد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...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مبدعة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وعندي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مشروع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إنتاجي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وعم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بصرف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عالبيت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بدهم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يعملوا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معاي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مقابلة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ليش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آخد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موافقتك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كلمة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بحكيها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بحكوا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اسمهم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بالكنية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بتحكي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اسمها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وفاء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. "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color="5b9bd5" w:space="10" w:sz="4" w:val="single"/>
          <w:left w:space="0" w:sz="0" w:val="nil"/>
          <w:bottom w:color="5b9bd5" w:space="10" w:sz="4" w:val="single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864" w:right="864" w:hanging="864"/>
        <w:jc w:val="right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وفاء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مطالقة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رئيس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التحقيقات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الصحفية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 (3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5b9bd5"/>
          <w:sz w:val="20"/>
          <w:szCs w:val="20"/>
          <w:u w:val="none"/>
          <w:shd w:fill="auto" w:val="clear"/>
          <w:vertAlign w:val="baseline"/>
          <w:rtl w:val="1"/>
        </w:rPr>
        <w:t xml:space="preserve"> 2019)</w:t>
      </w:r>
    </w:p>
    <w:p w:rsidR="00000000" w:rsidDel="00000000" w:rsidP="00000000" w:rsidRDefault="00000000" w:rsidRPr="00000000" w14:paraId="0000003C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</w:rPr>
        <w:drawing>
          <wp:inline distB="0" distT="0" distL="0" distR="0">
            <wp:extent cx="5486400" cy="2463800"/>
            <wp:effectExtent b="0" l="0" r="0" t="0"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يتعلق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بالوسيلة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(339)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(30)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الإذاعات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(58)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وأغلبها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أدناه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زادت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(1%)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(4%).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الإذاعات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بمعدل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(4%). </w:t>
      </w:r>
    </w:p>
    <w:p w:rsidR="00000000" w:rsidDel="00000000" w:rsidP="00000000" w:rsidRDefault="00000000" w:rsidRPr="00000000" w14:paraId="0000003E">
      <w:pPr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38100</wp:posOffset>
                </wp:positionV>
                <wp:extent cx="4625975" cy="1335405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33013" y="3112298"/>
                          <a:ext cx="4625975" cy="1335405"/>
                          <a:chOff x="3033013" y="3112298"/>
                          <a:chExt cx="4625975" cy="1335405"/>
                        </a:xfrm>
                      </wpg:grpSpPr>
                      <wpg:grpSp>
                        <wpg:cNvGrpSpPr/>
                        <wpg:grpSpPr>
                          <a:xfrm>
                            <a:off x="3033013" y="3112298"/>
                            <a:ext cx="4625975" cy="1335405"/>
                            <a:chOff x="0" y="0"/>
                            <a:chExt cx="4626143" cy="133583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4626125" cy="133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626143" cy="1335835"/>
                              <a:chOff x="0" y="0"/>
                              <a:chExt cx="4626143" cy="133583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4626143" cy="1335835"/>
                                <a:chOff x="0" y="0"/>
                                <a:chExt cx="4626143" cy="133583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4508500" cy="1120140"/>
                                  <a:chOff x="0" y="0"/>
                                  <a:chExt cx="4508500" cy="1120140"/>
                                </a:xfrm>
                              </wpg:grpSpPr>
                              <wpg:grpSp>
                                <wpg:cNvGrpSpPr/>
                                <wpg:grpSpPr>
                                  <a:xfrm>
                                    <a:off x="3634740" y="45720"/>
                                    <a:ext cx="873760" cy="1004570"/>
                                    <a:chOff x="0" y="0"/>
                                    <a:chExt cx="873760" cy="1004570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0" y="0"/>
                                      <a:ext cx="508000" cy="1004570"/>
                                      <a:chOff x="0" y="0"/>
                                      <a:chExt cx="508000" cy="1004570"/>
                                    </a:xfrm>
                                  </wpg:grpSpPr>
                                  <pic:pic>
                                    <pic:nvPicPr>
                                      <pic:cNvPr id="16" name="Shape 16"/>
                                      <pic:cNvPicPr preferRelativeResize="0"/>
                                    </pic:nvPicPr>
                                    <pic:blipFill rotWithShape="1">
                                      <a:blip r:embed="rId15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508000" cy="10045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17" name="Shape 17"/>
                                    <wps:spPr>
                                      <a:xfrm>
                                        <a:off x="76200" y="358140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85%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GrpSpPr/>
                                  <wpg:grpSpPr>
                                    <a:xfrm>
                                      <a:off x="472440" y="323676"/>
                                      <a:ext cx="401320" cy="634365"/>
                                      <a:chOff x="0" y="72216"/>
                                      <a:chExt cx="401320" cy="634365"/>
                                    </a:xfrm>
                                  </wpg:grpSpPr>
                                  <pic:pic>
                                    <pic:nvPicPr>
                                      <pic:cNvPr id="19" name="Shape 19"/>
                                      <pic:cNvPicPr preferRelativeResize="0"/>
                                    </pic:nvPicPr>
                                    <pic:blipFill rotWithShape="1">
                                      <a:blip r:embed="rId16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0" y="72216"/>
                                        <a:ext cx="401320" cy="634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20" name="Shape 20"/>
                                    <wps:spPr>
                                      <a:xfrm>
                                        <a:off x="7620" y="262707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15%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GrpSpPr/>
                                <wpg:grpSpPr>
                                  <a:xfrm>
                                    <a:off x="1878026" y="0"/>
                                    <a:ext cx="885494" cy="1057910"/>
                                    <a:chOff x="-26974" y="-53340"/>
                                    <a:chExt cx="885494" cy="1057910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464820" y="392136"/>
                                      <a:ext cx="393700" cy="557985"/>
                                      <a:chOff x="0" y="148296"/>
                                      <a:chExt cx="393700" cy="557985"/>
                                    </a:xfrm>
                                  </wpg:grpSpPr>
                                  <pic:pic>
                                    <pic:nvPicPr>
                                      <pic:cNvPr id="23" name="Shape 23"/>
                                      <pic:cNvPicPr preferRelativeResize="0"/>
                                    </pic:nvPicPr>
                                    <pic:blipFill rotWithShape="1">
                                      <a:blip r:embed="rId17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7535" y="148296"/>
                                        <a:ext cx="353100" cy="557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24" name="Shape 24"/>
                                    <wps:spPr>
                                      <a:xfrm>
                                        <a:off x="0" y="287594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10%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GrpSpPr/>
                                  <wpg:grpSpPr>
                                    <a:xfrm>
                                      <a:off x="-26974" y="-53340"/>
                                      <a:ext cx="534974" cy="1057910"/>
                                      <a:chOff x="-26974" y="-53340"/>
                                      <a:chExt cx="534974" cy="1057910"/>
                                    </a:xfrm>
                                  </wpg:grpSpPr>
                                  <pic:pic>
                                    <pic:nvPicPr>
                                      <pic:cNvPr id="26" name="Shape 26"/>
                                      <pic:cNvPicPr preferRelativeResize="0"/>
                                    </pic:nvPicPr>
                                    <pic:blipFill rotWithShape="1">
                                      <a:blip r:embed="rId15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-26974" y="-53340"/>
                                        <a:ext cx="534974" cy="1057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27" name="Shape 27"/>
                                    <wps:spPr>
                                      <a:xfrm>
                                        <a:off x="45720" y="274320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90%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GrpSpPr/>
                                <wpg:grpSpPr>
                                  <a:xfrm>
                                    <a:off x="0" y="121920"/>
                                    <a:ext cx="928395" cy="859790"/>
                                    <a:chOff x="0" y="0"/>
                                    <a:chExt cx="928395" cy="859790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0" y="0"/>
                                      <a:ext cx="434340" cy="859790"/>
                                      <a:chOff x="0" y="0"/>
                                      <a:chExt cx="434340" cy="859790"/>
                                    </a:xfrm>
                                  </wpg:grpSpPr>
                                  <pic:pic>
                                    <pic:nvPicPr>
                                      <pic:cNvPr id="30" name="Shape 30"/>
                                      <pic:cNvPicPr preferRelativeResize="0"/>
                                    </pic:nvPicPr>
                                    <pic:blipFill rotWithShape="1">
                                      <a:blip r:embed="rId15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434340" cy="8597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31" name="Shape 31"/>
                                    <wps:spPr>
                                      <a:xfrm>
                                        <a:off x="32085" y="274320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74%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GrpSpPr/>
                                  <wpg:grpSpPr>
                                    <a:xfrm>
                                      <a:off x="441959" y="91440"/>
                                      <a:ext cx="486436" cy="768349"/>
                                      <a:chOff x="-1" y="0"/>
                                      <a:chExt cx="486436" cy="768349"/>
                                    </a:xfrm>
                                  </wpg:grpSpPr>
                                  <pic:pic>
                                    <pic:nvPicPr>
                                      <pic:cNvPr id="33" name="Shape 33"/>
                                      <pic:cNvPicPr preferRelativeResize="0"/>
                                    </pic:nvPicPr>
                                    <pic:blipFill rotWithShape="1">
                                      <a:blip r:embed="rId18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-1" y="0"/>
                                        <a:ext cx="486436" cy="7683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34" name="Shape 34"/>
                                    <wps:spPr>
                                      <a:xfrm>
                                        <a:off x="46924" y="216185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26%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GrpSpPr/>
                                <wpg:grpSpPr>
                                  <a:xfrm>
                                    <a:off x="1325880" y="0"/>
                                    <a:ext cx="1935480" cy="1120140"/>
                                    <a:chOff x="0" y="0"/>
                                    <a:chExt cx="1935480" cy="1120140"/>
                                  </a:xfrm>
                                </wpg:grpSpPr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1201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1935480" y="0"/>
                                      <a:ext cx="0" cy="11201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SpPr/>
                              <wps:cNvPr id="38" name="Shape 38"/>
                              <wps:spPr>
                                <a:xfrm>
                                  <a:off x="3550920" y="1104900"/>
                                  <a:ext cx="1075223" cy="2309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18"/>
                                        <w:vertAlign w:val="baseline"/>
                                      </w:rPr>
                                      <w:t xml:space="preserve">الصحف ووكالة الأنباء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39" name="Shape 39"/>
                            <wps:spPr>
                              <a:xfrm>
                                <a:off x="1882140" y="1074420"/>
                                <a:ext cx="907066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bidi w:val="1"/>
                                    <w:spacing w:after="160" w:before="0" w:line="258.99999618530273"/>
                                    <w:ind w:left="0" w:right="0" w:firstLine="0"/>
                                    <w:jc w:val="right"/>
                                    <w:textDirection w:val="tbRl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المواقع الإخبارية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bidi w:val="1"/>
                                    <w:spacing w:after="160" w:before="0" w:line="258.99999618530273"/>
                                    <w:ind w:left="0" w:right="0" w:firstLine="0"/>
                                    <w:jc w:val="right"/>
                                    <w:textDirection w:val="tbRl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40" name="Shape 40"/>
                          <wps:spPr>
                            <a:xfrm>
                              <a:off x="114300" y="1089660"/>
                              <a:ext cx="610755" cy="2057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160" w:before="0" w:line="258.99999618530273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الإذاعات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38100</wp:posOffset>
                </wp:positionV>
                <wp:extent cx="4625975" cy="1335405"/>
                <wp:effectExtent b="0" l="0" r="0" t="0"/>
                <wp:wrapNone/>
                <wp:docPr id="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5975" cy="1335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25400</wp:posOffset>
                </wp:positionV>
                <wp:extent cx="4625975" cy="12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3033013" y="3779683"/>
                          <a:ext cx="462597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44546a"/>
                                <w:sz w:val="18"/>
                                <w:vertAlign w:val="baseline"/>
                              </w:rPr>
                              <w:t xml:space="preserve">رسم توضيحي  SEQ رسم_توضيحي \* ARABIC 2:  نسبة النساء اللاتي تم ذكر أسمائهن أو الاقتباس عنهن أو مقابلتهن مقارنة بالرجال حسب الوسيلة الإعلامية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25400</wp:posOffset>
                </wp:positionV>
                <wp:extent cx="4625975" cy="12700"/>
                <wp:effectExtent b="0" l="0" r="0" t="0"/>
                <wp:wrapNone/>
                <wp:docPr id="8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59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(75)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أردنية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(234)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أردني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يتبين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حضور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وتراجع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حضور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الرجال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(60)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(165)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الفنانين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والشعراء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والكتاب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والإعلاميين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الذين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ذكرهم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وتسليط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ظهورهم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(15)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(116)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والأعيان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ايضا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ظهورهم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48"/>
        </w:tabs>
        <w:bidi w:val="1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صناعة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القرار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المسؤولات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اللواتي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صناعة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ويشمل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النخبة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والناطقين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الرسميين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(125)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(1,062)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89%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1%.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508250"/>
            <wp:effectExtent b="0" l="0" r="0" t="0"/>
            <wp:docPr id="2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after="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مراكز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اللاتي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تسليط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الغالب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وزيرات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ناطقات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رسميات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ناشطات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منظمات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وأغلبهن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ذكرهن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استخدام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نفس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باقي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طريق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والدستور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الاستعانة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برأي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الخبرة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الاستعانة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أظهرت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الاستعانة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(5)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الخبيرات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(23)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الخبراء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والخبيرات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الخبراء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(325)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(53)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خبيرة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463800"/>
            <wp:effectExtent b="0" l="0" r="0" t="0"/>
            <wp:docPr id="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color="5b9bd5" w:space="10" w:sz="4" w:val="single"/>
          <w:left w:space="0" w:sz="0" w:val="nil"/>
          <w:bottom w:color="5b9bd5" w:space="10" w:sz="4" w:val="single"/>
          <w:right w:space="0" w:sz="0" w:val="nil"/>
          <w:between w:space="0" w:sz="0" w:val="nil"/>
        </w:pBdr>
        <w:shd w:fill="auto" w:val="clear"/>
        <w:bidi w:val="1"/>
        <w:spacing w:after="360" w:before="360" w:line="259" w:lineRule="auto"/>
        <w:ind w:left="864" w:right="864" w:hanging="864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المشكلة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البداية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بصعوبة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إيجاد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الخبيرات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خصوصا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القطاعات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سبيل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المثال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المجال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صعب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تجد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خبيرة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متحدثة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فيهم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شغل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للعديد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المناصب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الإدارية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البنوك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."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فيروز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مبيضين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مساعد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المدير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(3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اللواتي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(99)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(244)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29%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ارتفعت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وظهورها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3%.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438400"/>
            <wp:effectExtent b="0" l="0" r="0" t="0"/>
            <wp:docPr id="2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1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الأسرية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5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اللواتي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الأسرية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(8)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(7)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228850"/>
            <wp:effectExtent b="0" l="0" r="0" t="0"/>
            <wp:docPr id="2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الصعب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تغطيتها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بالبرامج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الإذاعية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الفترة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360"/>
        <w:jc w:val="both"/>
        <w:rPr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الفقيرات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واللاتي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تناقش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الفقر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وتشمل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(4)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(11)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(4)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تحدثت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الفقراء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والطبقة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كبيرا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(55)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(354)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(211)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1397000</wp:posOffset>
                </wp:positionV>
                <wp:extent cx="5219700" cy="12700"/>
                <wp:effectExtent b="0" l="0" r="0" t="0"/>
                <wp:wrapSquare wrapText="bothSides" distB="0" distT="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2736150" y="3779683"/>
                          <a:ext cx="521970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44546a"/>
                                <w:sz w:val="18"/>
                                <w:vertAlign w:val="baseline"/>
                              </w:rPr>
                              <w:t xml:space="preserve">رسم توضيحي  SEQ رسم_توضيحي \* ARABIC 3: عدد النساء الفقيرات ومن الطبقة العاملة واللاتي ورد ذكرهن في المواد الإعلامية مقابل الذكور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1397000</wp:posOffset>
                </wp:positionV>
                <wp:extent cx="5219700" cy="12700"/>
                <wp:effectExtent b="0" l="0" r="0" t="0"/>
                <wp:wrapSquare wrapText="bothSides" distB="0" distT="0" distL="114300" distR="114300"/>
                <wp:docPr id="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685800</wp:posOffset>
                </wp:positionV>
                <wp:extent cx="3467100" cy="641985"/>
                <wp:effectExtent b="0" l="0" r="0" t="0"/>
                <wp:wrapSquare wrapText="bothSides" distB="0" distT="0" distL="114300" distR="11430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12450" y="3459008"/>
                          <a:ext cx="3467100" cy="641985"/>
                          <a:chOff x="3612450" y="3459008"/>
                          <a:chExt cx="3467100" cy="641985"/>
                        </a:xfrm>
                      </wpg:grpSpPr>
                      <wpg:grpSp>
                        <wpg:cNvGrpSpPr/>
                        <wpg:grpSpPr>
                          <a:xfrm>
                            <a:off x="3612450" y="3459008"/>
                            <a:ext cx="3467100" cy="641985"/>
                            <a:chOff x="0" y="0"/>
                            <a:chExt cx="3467100" cy="642453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3467100" cy="64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6" name="Shape 46"/>
                            <pic:cNvPicPr preferRelativeResize="0"/>
                          </pic:nvPicPr>
                          <pic:blipFill rotWithShape="1">
                            <a:blip r:embed="rId2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890336" y="441158"/>
                              <a:ext cx="1670050" cy="201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47" name="Shape 47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3467100" cy="34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685800</wp:posOffset>
                </wp:positionV>
                <wp:extent cx="3467100" cy="641985"/>
                <wp:effectExtent b="0" l="0" r="0" t="0"/>
                <wp:wrapSquare wrapText="bothSides" distB="0" distT="0" distL="114300" distR="114300"/>
                <wp:docPr id="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67100" cy="6419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i w:val="1"/>
          <w:color w:val="44546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i w:val="1"/>
          <w:color w:val="44546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i w:val="1"/>
          <w:color w:val="44546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i w:val="1"/>
          <w:color w:val="44546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(8)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الغنية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(123)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أغنياء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(11)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(30)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(219)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(115)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50800</wp:posOffset>
                </wp:positionV>
                <wp:extent cx="5295900" cy="1708852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98050" y="2925574"/>
                          <a:ext cx="5295900" cy="1708852"/>
                          <a:chOff x="2698050" y="2925574"/>
                          <a:chExt cx="5295900" cy="1708852"/>
                        </a:xfrm>
                      </wpg:grpSpPr>
                      <wpg:grpSp>
                        <wpg:cNvGrpSpPr/>
                        <wpg:grpSpPr>
                          <a:xfrm>
                            <a:off x="2698050" y="2925574"/>
                            <a:ext cx="5295900" cy="1708852"/>
                            <a:chOff x="0" y="0"/>
                            <a:chExt cx="5295900" cy="1708852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5295900" cy="1708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892968" y="1499937"/>
                              <a:ext cx="1683385" cy="208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5295900" cy="1504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50800</wp:posOffset>
                </wp:positionV>
                <wp:extent cx="5295900" cy="1708852"/>
                <wp:effectExtent b="0" l="0" r="0" t="0"/>
                <wp:wrapNone/>
                <wp:docPr id="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5900" cy="17088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254000</wp:posOffset>
                </wp:positionV>
                <wp:extent cx="4638675" cy="212725"/>
                <wp:effectExtent b="0" l="0" r="0" t="0"/>
                <wp:wrapSquare wrapText="bothSides" distB="0" distT="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3031425" y="3678400"/>
                          <a:ext cx="46291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44546a"/>
                                <w:sz w:val="18"/>
                                <w:vertAlign w:val="baseline"/>
                              </w:rPr>
                              <w:t xml:space="preserve">رسم توضيحي  SEQ رسم_توضيحي \* ARABIC 4: عدد النساء الغنيات اللاتي ورد ذكرهن في المواد الإعلامية مقابل الذكور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254000</wp:posOffset>
                </wp:positionV>
                <wp:extent cx="4638675" cy="212725"/>
                <wp:effectExtent b="0" l="0" r="0" t="0"/>
                <wp:wrapSquare wrapText="bothSides" distB="0" distT="0" distL="114300" distR="114300"/>
                <wp:docPr id="1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8675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(31)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مواطنة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(137)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مواطن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عادي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المواطنين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والمواطنات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العاديين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تناولتها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تناولت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(2,314)،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المذكورات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(287)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(1,895)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(132)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ازدادت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25%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التوالي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وذكرها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(681)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نصف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وذكرها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color="5b9bd5" w:space="10" w:sz="4" w:val="single"/>
          <w:left w:space="0" w:sz="0" w:val="nil"/>
          <w:bottom w:color="5b9bd5" w:space="10" w:sz="4" w:val="single"/>
          <w:right w:space="0" w:sz="0" w:val="nil"/>
          <w:between w:space="0" w:sz="0" w:val="nil"/>
        </w:pBdr>
        <w:shd w:fill="auto" w:val="clear"/>
        <w:bidi w:val="1"/>
        <w:spacing w:after="360" w:before="360" w:line="259" w:lineRule="auto"/>
        <w:ind w:left="864" w:right="864" w:hanging="864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القضايا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الساخنة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ومراقبة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المشهد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السياسي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والاقتصادي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ورصد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السوشال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ميديا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يطرح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أفكار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ويتم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تطويرها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لتقرير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المهم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مادة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مرتبطة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بموضوع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جدلي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حاليا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عما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وراء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الخبر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القضية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ويتم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ترتيب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الأولويات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". 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مكرم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الطراونة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رئيس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التحرير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المسؤول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(22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أبرز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أكبر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الذكور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616200"/>
            <wp:effectExtent b="0" l="0" r="0" t="0"/>
            <wp:docPr id="2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2et92p0" w:id="4"/>
      <w:bookmarkEnd w:id="4"/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أعلاه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يتحدث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وتتعلق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بالرغم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وجودها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محصورة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يعنيها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يعزى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النمطية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الاختلافات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طرأت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الترتيب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لأبرز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النحو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الآتي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وحكومة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تعليم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ثقافة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علاقات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واقتصاد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أبرز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النحو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الآتي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وحكومة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تعليم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ثقافة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علاقات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احتل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الثالثة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الرابعة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لتزامن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بداية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امتحانات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وعند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المذكورة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أعلاه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النحو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الآتي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وحكومة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وإصلاح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سياسي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10%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90%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...): 58%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38%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ومشاريع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تنموية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24%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70%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6%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تعليم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علمي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15%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بلديات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ومحافظات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واللامركزية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94%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15%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ثقافة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95%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علاقات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19%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علوم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وتكنولوجيا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وأجهزة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75%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25%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25%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75%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تغطية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يتعلق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اختارها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ضعيفة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نوعا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مختلف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والإذاعات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أغلب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كتبت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وأعدت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صحفيات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جنس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باستثناء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محدود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أعدت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صحفيين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color="5b9bd5" w:space="10" w:sz="4" w:val="single"/>
          <w:left w:space="0" w:sz="0" w:val="nil"/>
          <w:bottom w:color="5b9bd5" w:space="6" w:sz="4" w:val="single"/>
          <w:right w:space="0" w:sz="0" w:val="nil"/>
          <w:between w:space="0" w:sz="0" w:val="nil"/>
        </w:pBdr>
        <w:shd w:fill="auto" w:val="clear"/>
        <w:bidi w:val="1"/>
        <w:spacing w:after="360" w:before="360" w:line="259" w:lineRule="auto"/>
        <w:ind w:left="864" w:right="864" w:hanging="864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الأردني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القطاع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الخاص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الميكروي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بتشغلوا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لحالهم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قرار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سياسي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لدعم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ودفعها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إنها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نفسها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وتقدم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نفسها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حنوصل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لنتيجة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."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color="5b9bd5" w:space="10" w:sz="4" w:val="single"/>
          <w:left w:space="0" w:sz="0" w:val="nil"/>
          <w:bottom w:color="5b9bd5" w:space="6" w:sz="4" w:val="single"/>
          <w:right w:space="0" w:sz="0" w:val="nil"/>
          <w:between w:space="0" w:sz="0" w:val="nil"/>
        </w:pBdr>
        <w:shd w:fill="auto" w:val="clear"/>
        <w:bidi w:val="1"/>
        <w:spacing w:after="360" w:before="360" w:line="259" w:lineRule="auto"/>
        <w:ind w:left="864" w:right="864" w:hanging="864"/>
        <w:jc w:val="right"/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فيروز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مبيضين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مساعد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المدير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(3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تقارير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تعكس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سمات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وأدوار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والرجال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أساس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جندري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تمييزي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صريح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18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تضمن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متعددة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الأبعاد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وتبرز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المجهود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يبذله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لمكافحة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النمطية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المبنية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وتمثل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انجازات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والتأليف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والرياضة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وتعزيز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والمجالات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والبرلمانية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والريادية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والخطاب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النسوي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وجميعها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المساواة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غياب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المساواة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الصلة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والمصممة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لحماية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حقوق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والمساواة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والدفاع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وتمثلا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التوصية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لتعديل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تمثيل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النقابات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وتطبيق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وتشريعات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متعلقة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الشباب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ودعمهم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تمثيل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النقابات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-48259</wp:posOffset>
            </wp:positionH>
            <wp:positionV relativeFrom="paragraph">
              <wp:posOffset>28040</wp:posOffset>
            </wp:positionV>
            <wp:extent cx="1948815" cy="1505585"/>
            <wp:effectExtent b="0" l="0" r="0" t="0"/>
            <wp:wrapSquare wrapText="bothSides" distB="0" distT="0" distL="114300" distR="114300"/>
            <wp:docPr id="1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505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تؤكد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تضامن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التوصية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بتخصيص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30%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مجالس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النقابات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ومجالس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الإدارات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العليا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والمتوسطة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تثبت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التدخل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الإيجابي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لكسر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الحواجز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وصول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الحواجز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الذاتية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والمجتمعية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والثقافية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.."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333333"/>
          <w:sz w:val="20"/>
          <w:szCs w:val="20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35">
        <w:r w:rsidDel="00000000" w:rsidR="00000000" w:rsidRPr="00000000">
          <w:rPr>
            <w:rtl w:val="0"/>
          </w:rPr>
        </w:r>
      </w:hyperlink>
      <w:hyperlink r:id="rId3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"</w:t>
        </w:r>
      </w:hyperlink>
      <w:hyperlink r:id="rId3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تضامن</w:t>
        </w:r>
      </w:hyperlink>
      <w:hyperlink r:id="rId3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: </w:t>
        </w:r>
      </w:hyperlink>
      <w:hyperlink r:id="rId3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امرأتان</w:t>
        </w:r>
      </w:hyperlink>
      <w:hyperlink r:id="rId4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فقط</w:t>
        </w:r>
      </w:hyperlink>
      <w:hyperlink r:id="rId4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بمجلس</w:t>
        </w:r>
      </w:hyperlink>
      <w:hyperlink r:id="rId4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نقابة</w:t>
        </w:r>
      </w:hyperlink>
      <w:hyperlink r:id="rId4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الأطباء</w:t>
        </w:r>
      </w:hyperlink>
      <w:hyperlink r:id="rId4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ونسبة</w:t>
        </w:r>
      </w:hyperlink>
      <w:hyperlink r:id="rId5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التمثيل</w:t>
        </w:r>
      </w:hyperlink>
      <w:hyperlink r:id="rId5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النسائي</w:t>
        </w:r>
      </w:hyperlink>
      <w:hyperlink r:id="rId5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15.4%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الإثنين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22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المرن</w:t>
      </w:r>
    </w:p>
    <w:p w:rsidR="00000000" w:rsidDel="00000000" w:rsidP="00000000" w:rsidRDefault="00000000" w:rsidRPr="00000000" w14:paraId="00000081">
      <w:pPr>
        <w:pBdr>
          <w:top w:color="000000" w:space="2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0" w:before="120" w:line="276" w:lineRule="auto"/>
        <w:ind w:left="63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باشر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المجلس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الوطني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لشؤون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الأسرة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بتطبيق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نظام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المرن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وذلك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أصدرت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الحكومة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نظام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المرن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رقم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22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لسنة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2017..."</w:t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بسمة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النظامي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الوطني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لشؤون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الأسرة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يبدأ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تطبيق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نظام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المرن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16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قوانين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علاقة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بالشباب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العهد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وقانون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الانتخابات</w:t>
      </w:r>
    </w:p>
    <w:p w:rsidR="00000000" w:rsidDel="00000000" w:rsidP="00000000" w:rsidRDefault="00000000" w:rsidRPr="00000000" w14:paraId="0000008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0" w:before="120" w:line="276" w:lineRule="auto"/>
        <w:ind w:left="108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المجلس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أقر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جملة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القوانين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وأسس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لعدد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التشريعات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لصالح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قطاع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الشباب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قانون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ولي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العهد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تهدف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امساهمة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التنمية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وتوفير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الدعم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اللازم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للشباب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والتنمية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الشاملة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مختلف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محافظات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المملكة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وقوانين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الانتخابات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مختلف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مستوياتها</w:t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."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فيكراماناياكي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التشريعات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المتعلقة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بالشباب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والمرأة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والطفل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مستوى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عال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الأربعاء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19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العقوبات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وقانون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الحماية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العنف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الأسري</w:t>
      </w:r>
    </w:p>
    <w:p w:rsidR="00000000" w:rsidDel="00000000" w:rsidP="00000000" w:rsidRDefault="00000000" w:rsidRPr="00000000" w14:paraId="00000085">
      <w:pPr>
        <w:bidi w:val="1"/>
        <w:spacing w:after="0" w:before="120" w:line="276" w:lineRule="auto"/>
        <w:ind w:left="108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التطرق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إحدى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التعديلات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طرأت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قانون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العقوبات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وقانون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الحماية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العنف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الأسري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وأثرهما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التخفيف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العديد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جرائم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القتل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متكرر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مساواة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إنعدامها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الأحداث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والريادية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وتمكينها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وتعزيز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والشباب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والرياضة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وغيرها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مؤتمرا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دوليا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الخطاب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النسوي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إشراك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مناحي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مساو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ٍ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لتحقيق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والتطور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المطلوبين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الزمن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1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معتز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الشيخ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سالم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كلمة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يأتي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مؤتمرنا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عنوان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الخطاب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النسوي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»،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ليبرز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بوصفها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شريكة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متطلبات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والفكر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ولعل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الخطاب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النسوي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مرتكزات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الإنساني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نحياه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عنصر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وفاعل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الحراك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الفكري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السائد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فضلا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يمثل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واجهة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مهمة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واجهات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الثقافي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تتجسد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مناحي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والمعرفة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مشيرا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النسوية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أطيافها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والأدبية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والفنية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زالت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تسعى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مناهضة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يميز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أساس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الجنس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وتدفع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لنيل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كامل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حقوقها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المجتمعات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وعدم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التقليل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شأن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قضاياها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وأطروحاتها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الفكرية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نهضت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جمعيات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ومؤسسات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وطننا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لدعم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النسوي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وحقوق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فنشأت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حركات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متوافقة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أفكار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النسوية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b4b4b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الهيجاء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﻿</w:t>
      </w:r>
      <w:hyperlink r:id="rId5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افتتاح</w:t>
        </w:r>
      </w:hyperlink>
      <w:hyperlink r:id="rId5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مؤتمر</w:t>
        </w:r>
      </w:hyperlink>
      <w:hyperlink r:id="rId5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فيلادلفيا</w:t>
        </w:r>
      </w:hyperlink>
      <w:hyperlink r:id="rId6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الدولي</w:t>
        </w:r>
      </w:hyperlink>
      <w:hyperlink r:id="rId6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"</w:t>
        </w:r>
      </w:hyperlink>
      <w:hyperlink r:id="rId6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الخطاب</w:t>
        </w:r>
      </w:hyperlink>
      <w:hyperlink r:id="rId6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النسوي</w:t>
        </w:r>
      </w:hyperlink>
      <w:hyperlink r:id="rId6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</w:t>
        </w:r>
      </w:hyperlink>
      <w:hyperlink r:id="rId6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الوطن</w:t>
        </w:r>
      </w:hyperlink>
      <w:hyperlink r:id="rId7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العربي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الأربعاء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24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وبينت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رئيسة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الجمعية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نيفين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الشوابكة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الجمعية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ستعمل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تعزيز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القطاع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الصناعي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ومساعدتها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تسويق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منتجاتها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المعارض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والدولية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بجناح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خاص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بالاضافة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لتقديم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استشارات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قانونية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وفنية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ومالية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.."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7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صناعة</w:t>
        </w:r>
      </w:hyperlink>
      <w:hyperlink r:id="rId7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عمان</w:t>
        </w:r>
      </w:hyperlink>
      <w:hyperlink r:id="rId7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تؤكد</w:t>
        </w:r>
      </w:hyperlink>
      <w:hyperlink r:id="rId7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حرصها</w:t>
        </w:r>
      </w:hyperlink>
      <w:hyperlink r:id="rId7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على</w:t>
        </w:r>
      </w:hyperlink>
      <w:hyperlink r:id="rId8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دعم</w:t>
        </w:r>
      </w:hyperlink>
      <w:hyperlink r:id="rId8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الجمعيات</w:t>
        </w:r>
      </w:hyperlink>
      <w:hyperlink r:id="rId8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الصناعية</w:t>
        </w:r>
      </w:hyperlink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الإثنين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22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والشباب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</w:p>
    <w:p w:rsidR="00000000" w:rsidDel="00000000" w:rsidP="00000000" w:rsidRDefault="00000000" w:rsidRPr="00000000" w14:paraId="0000008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تهدف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المذكرة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وقعها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وزير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الشؤون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والبرلمانية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المهندس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موسى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المعايطة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والممثل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المقيم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لمنظمة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كونراد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أديناور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الأردن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الدكتورة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انيته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رانكو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تعزيز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سياسة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الحوار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الحكومة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والمنظمات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الحكومية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ودعم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المنظمات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الحكومية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للمشاركة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عملية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والمساءلة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."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"</w:t>
      </w:r>
      <w:hyperlink r:id="rId8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مذكرة</w:t>
        </w:r>
      </w:hyperlink>
      <w:hyperlink r:id="rId8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8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تفاهم</w:t>
        </w:r>
      </w:hyperlink>
      <w:hyperlink r:id="rId9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9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لتعزيز</w:t>
        </w:r>
      </w:hyperlink>
      <w:hyperlink r:id="rId9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9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مشاركة</w:t>
        </w:r>
      </w:hyperlink>
      <w:hyperlink r:id="rId9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9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المرأة</w:t>
        </w:r>
      </w:hyperlink>
      <w:hyperlink r:id="rId9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9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والشباب</w:t>
        </w:r>
      </w:hyperlink>
      <w:hyperlink r:id="rId9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9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في</w:t>
        </w:r>
      </w:hyperlink>
      <w:hyperlink r:id="rId10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0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الحياة</w:t>
        </w:r>
      </w:hyperlink>
      <w:hyperlink r:id="rId10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0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السياسية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الثلاثاء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21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أيار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-71018</wp:posOffset>
            </wp:positionH>
            <wp:positionV relativeFrom="paragraph">
              <wp:posOffset>737903</wp:posOffset>
            </wp:positionV>
            <wp:extent cx="1980565" cy="1637030"/>
            <wp:effectExtent b="0" l="0" r="0" t="0"/>
            <wp:wrapSquare wrapText="bothSides" distB="0" distT="0" distL="114300" distR="11430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4"/>
                    <a:srcRect b="5935" l="28388" r="3239" t="24247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637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الضمان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تحقيق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أعد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الانتهاكات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يواجهها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يتعلق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بالضمان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والاشتراك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شمول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العاملين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الضمان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إلزاميا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للمنشآت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تشغل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عاملين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فأكثر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سابق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أصبح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إلزاميا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المنشآت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بصرف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النظر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المشتغلين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وجنسيتهم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ابتداءا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2008."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الرياضة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9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bidi w:val="1"/>
        <w:ind w:left="630"/>
        <w:jc w:val="both"/>
        <w:rPr>
          <w:rFonts w:ascii="Simplified Arabic" w:cs="Simplified Arabic" w:eastAsia="Simplified Arabic" w:hAnsi="Simplified Arabic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ستيفاني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وشروق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وياسمين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الذين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تخطوا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حاجز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الـ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(100)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مباراة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دولية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منتخب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النشميات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-،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جديرات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بعبارات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الإشادة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والثناء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الجماهير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النادوية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دونما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استثناء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."</w:t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hyperlink r:id="rId105">
        <w:r w:rsidDel="00000000" w:rsidR="00000000" w:rsidRPr="00000000">
          <w:rPr>
            <w:rtl w:val="0"/>
          </w:rPr>
        </w:r>
      </w:hyperlink>
      <w:hyperlink r:id="rId10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" </w:t>
        </w:r>
      </w:hyperlink>
      <w:hyperlink r:id="rId10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ستيفاني</w:t>
        </w:r>
      </w:hyperlink>
      <w:hyperlink r:id="rId10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0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وشروق</w:t>
        </w:r>
      </w:hyperlink>
      <w:hyperlink r:id="rId11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1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وياسمين</w:t>
        </w:r>
      </w:hyperlink>
      <w:hyperlink r:id="rId11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.. </w:t>
        </w:r>
      </w:hyperlink>
      <w:hyperlink r:id="rId11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مسيرة</w:t>
        </w:r>
      </w:hyperlink>
      <w:hyperlink r:id="rId11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1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إنجاز</w:t>
        </w:r>
      </w:hyperlink>
      <w:hyperlink r:id="rId11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1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عبر</w:t>
        </w:r>
      </w:hyperlink>
      <w:hyperlink r:id="rId11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1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السنين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الإثنين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22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نيسان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723900</wp:posOffset>
                </wp:positionV>
                <wp:extent cx="5502910" cy="1780674"/>
                <wp:effectExtent b="0" l="0" r="0" t="0"/>
                <wp:wrapSquare wrapText="bothSides" distB="0" distT="0" distL="114300" distR="114300"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94545" y="2889663"/>
                          <a:ext cx="5502910" cy="1780674"/>
                          <a:chOff x="2594545" y="2889663"/>
                          <a:chExt cx="5502910" cy="1780674"/>
                        </a:xfrm>
                      </wpg:grpSpPr>
                      <wpg:grpSp>
                        <wpg:cNvGrpSpPr/>
                        <wpg:grpSpPr>
                          <a:xfrm>
                            <a:off x="2594545" y="2889663"/>
                            <a:ext cx="5502910" cy="1780674"/>
                            <a:chOff x="0" y="0"/>
                            <a:chExt cx="5502910" cy="1780674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5502900" cy="1780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" name="Shape 43"/>
                          <wps:spPr>
                            <a:xfrm>
                              <a:off x="96253" y="1435769"/>
                              <a:ext cx="5342021" cy="3449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implified Arabic" w:cs="Simplified Arabic" w:eastAsia="Simplified Arabic" w:hAnsi="Simplified Arabic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الغد، "</w:t>
                                </w:r>
                                <w:r w:rsidDel="00000000" w:rsidR="00000000" w:rsidRPr="00000000">
                                  <w:rPr>
                                    <w:rFonts w:ascii="Simplified Arabic" w:cs="Simplified Arabic" w:eastAsia="Simplified Arabic" w:hAnsi="Simplified Arabic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563c1"/>
                                    <w:sz w:val="20"/>
                                    <w:u w:val="single"/>
                                    <w:vertAlign w:val="baseline"/>
                                  </w:rPr>
                                  <w:t xml:space="preserve">النجار تطالب بالعدالة والمساواة بعد ضياع حلم المشاركة المونديالية"</w:t>
                                </w:r>
                                <w:r w:rsidDel="00000000" w:rsidR="00000000" w:rsidRPr="00000000">
                                  <w:rPr>
                                    <w:rFonts w:ascii="Simplified Arabic" w:cs="Simplified Arabic" w:eastAsia="Simplified Arabic" w:hAnsi="Simplified Arabic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، نشر في الأحد 16 حزيران 2019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44" name="Shape 44"/>
                            <pic:cNvPicPr preferRelativeResize="0"/>
                          </pic:nvPicPr>
                          <pic:blipFill rotWithShape="1">
                            <a:blip r:embed="rId12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5502910" cy="1435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723900</wp:posOffset>
                </wp:positionV>
                <wp:extent cx="5502910" cy="1780674"/>
                <wp:effectExtent b="0" l="0" r="0" t="0"/>
                <wp:wrapSquare wrapText="bothSides" distB="0" distT="0" distL="114300" distR="114300"/>
                <wp:docPr id="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2910" cy="17806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13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متكرر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الأحداث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والريادية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وتمكينها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وتعزيز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والشباب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التطوعي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وتمكينها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حصول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50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سيدة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رخص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للمطابخ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الإنتاجية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جرش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التركيز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البرامج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تهدف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لتمكين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وتعزيز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الوضع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الاقتصادي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للأسر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4"/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 </w:t>
      </w:r>
    </w:p>
    <w:p w:rsidR="00000000" w:rsidDel="00000000" w:rsidP="00000000" w:rsidRDefault="00000000" w:rsidRPr="00000000" w14:paraId="00000095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إحدى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المبادرات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الوطنية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الربحية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بنت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بلادي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استقطبت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1020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السيدات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مشاريع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صغيرة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ومتناهية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الصغر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لتقديم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منتجاتهن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بالمجان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تصميم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برامج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تدريبية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لتأهيلهن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ومساعدتهن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تطوير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منتجاتهن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تسويقها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وبحث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الدكتور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كريشان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السفيراولينهاغ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سبل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التعاون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الممكنة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البلدية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والسفارة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المجالات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التركيز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نقل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تجارب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بلديات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السويد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للاستفادة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بلدية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معان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وخاصة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لجهة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المراة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اقتصاديا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واجتماعيا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وذلك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تطوير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وحدة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المراة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إيريك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اولينهاغ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البلدية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."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محمد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الخوالدةن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عمون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</w:t>
      </w:r>
      <w:hyperlink r:id="rId122">
        <w:r w:rsidDel="00000000" w:rsidR="00000000" w:rsidRPr="00000000">
          <w:rPr>
            <w:rtl w:val="0"/>
          </w:rPr>
        </w:r>
      </w:hyperlink>
      <w:hyperlink r:id="rId12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2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رئيس</w:t>
        </w:r>
      </w:hyperlink>
      <w:hyperlink r:id="rId12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2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بلدية</w:t>
        </w:r>
      </w:hyperlink>
      <w:hyperlink r:id="rId12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2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معان</w:t>
        </w:r>
      </w:hyperlink>
      <w:hyperlink r:id="rId12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3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يلتقي</w:t>
        </w:r>
      </w:hyperlink>
      <w:hyperlink r:id="rId13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3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سفير</w:t>
        </w:r>
      </w:hyperlink>
      <w:hyperlink r:id="rId13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3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السويد</w:t>
        </w:r>
      </w:hyperlink>
      <w:hyperlink r:id="rId13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3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في</w:t>
        </w:r>
      </w:hyperlink>
      <w:hyperlink r:id="rId13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3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الاردن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الأربعاء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24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نيسان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والشباب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9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تهدف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المذكرة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وقعها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وزير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الشؤون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والبرلمانية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المهندس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موسى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المعايطة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والممثل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المقيم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لمنظمة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كونراد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أديناور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الأردن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الدكتورة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انيته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رانكو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تعزيز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سياسة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الحوار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الحكومة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والمنظمات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الحكومية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ودعم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المنظمات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الحكومية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للمشاركة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عملية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والمساءلة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."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"</w:t>
      </w:r>
      <w:hyperlink r:id="rId13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مذكرة</w:t>
        </w:r>
      </w:hyperlink>
      <w:hyperlink r:id="rId14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4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تفاهم</w:t>
        </w:r>
      </w:hyperlink>
      <w:hyperlink r:id="rId14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4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لتعزيز</w:t>
        </w:r>
      </w:hyperlink>
      <w:hyperlink r:id="rId14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4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مشاركة</w:t>
        </w:r>
      </w:hyperlink>
      <w:hyperlink r:id="rId14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4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المرأة</w:t>
        </w:r>
      </w:hyperlink>
      <w:hyperlink r:id="rId14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4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والشباب</w:t>
        </w:r>
      </w:hyperlink>
      <w:hyperlink r:id="rId15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5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في</w:t>
        </w:r>
      </w:hyperlink>
      <w:hyperlink r:id="rId15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5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الحياة</w:t>
        </w:r>
      </w:hyperlink>
      <w:hyperlink r:id="rId15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5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السياسية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الثلاثاء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21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أيار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812800</wp:posOffset>
                </wp:positionV>
                <wp:extent cx="2753360" cy="2157095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69320" y="2701453"/>
                          <a:ext cx="2753360" cy="2157095"/>
                          <a:chOff x="3969320" y="2701453"/>
                          <a:chExt cx="2753360" cy="2157095"/>
                        </a:xfrm>
                      </wpg:grpSpPr>
                      <wpg:grpSp>
                        <wpg:cNvGrpSpPr/>
                        <wpg:grpSpPr>
                          <a:xfrm>
                            <a:off x="3969320" y="2701453"/>
                            <a:ext cx="2753360" cy="2157095"/>
                            <a:chOff x="0" y="0"/>
                            <a:chExt cx="2753360" cy="2157663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753350" cy="215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5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753360" cy="1595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9" name="Shape 9"/>
                          <wps:spPr>
                            <a:xfrm>
                              <a:off x="0" y="1579847"/>
                              <a:ext cx="2753360" cy="5778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implified Arabic" w:cs="Simplified Arabic" w:eastAsia="Simplified Arabic" w:hAnsi="Simplified Arabic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333333"/>
                                    <w:sz w:val="22"/>
                                    <w:vertAlign w:val="baseline"/>
                                  </w:rPr>
                                  <w:t xml:space="preserve">بترا، "</w:t>
                                </w:r>
                                <w:r w:rsidDel="00000000" w:rsidR="00000000" w:rsidRPr="00000000">
                                  <w:rPr>
                                    <w:rFonts w:ascii="Simplified Arabic" w:cs="Simplified Arabic" w:eastAsia="Simplified Arabic" w:hAnsi="Simplified Arabic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563c1"/>
                                    <w:sz w:val="22"/>
                                    <w:u w:val="single"/>
                                    <w:vertAlign w:val="baseline"/>
                                  </w:rPr>
                                  <w:t xml:space="preserve">ولي العهد يحاور عدداً من الشباب والشابات القياديين في محافظة إربد</w:t>
                                </w:r>
                                <w:r w:rsidDel="00000000" w:rsidR="00000000" w:rsidRPr="00000000">
                                  <w:rPr>
                                    <w:rFonts w:ascii="Simplified Arabic" w:cs="Simplified Arabic" w:eastAsia="Simplified Arabic" w:hAnsi="Simplified Arabic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333333"/>
                                    <w:sz w:val="22"/>
                                    <w:vertAlign w:val="baseline"/>
                                  </w:rPr>
                                  <w:t xml:space="preserve">"، نشر في الأربعاء 24 نيسان 2019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812800</wp:posOffset>
                </wp:positionV>
                <wp:extent cx="2753360" cy="2157095"/>
                <wp:effectExtent b="0" l="0" r="0" t="0"/>
                <wp:wrapSquare wrapText="bothSides" distB="0" distT="0" distL="114300" distR="114300"/>
                <wp:docPr id="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3360" cy="2157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الشباب</w:t>
      </w:r>
    </w:p>
    <w:p w:rsidR="00000000" w:rsidDel="00000000" w:rsidP="00000000" w:rsidRDefault="00000000" w:rsidRPr="00000000" w14:paraId="0000009A">
      <w:pPr>
        <w:tabs>
          <w:tab w:val="right" w:pos="810"/>
        </w:tabs>
        <w:bidi w:val="1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مجموعة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سلطت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الشباب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مجالات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مختلفة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مثل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الأعمال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الريادية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والتعليم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والرياضة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 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5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التطوعي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وخدمة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9C">
      <w:pPr>
        <w:bidi w:val="1"/>
        <w:spacing w:after="120" w:before="120" w:line="25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3378200</wp:posOffset>
                </wp:positionH>
                <wp:positionV relativeFrom="paragraph">
                  <wp:posOffset>50800</wp:posOffset>
                </wp:positionV>
                <wp:extent cx="2043430" cy="1764030"/>
                <wp:effectExtent b="0" l="0" r="0" t="0"/>
                <wp:wrapSquare wrapText="bothSides" distB="0" distT="0" distL="114300" distR="114300"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24285" y="2897985"/>
                          <a:ext cx="2043430" cy="1764030"/>
                          <a:chOff x="4324285" y="2897985"/>
                          <a:chExt cx="2043430" cy="1764030"/>
                        </a:xfrm>
                      </wpg:grpSpPr>
                      <wpg:grpSp>
                        <wpg:cNvGrpSpPr/>
                        <wpg:grpSpPr>
                          <a:xfrm>
                            <a:off x="4324285" y="2897985"/>
                            <a:ext cx="2043430" cy="1764030"/>
                            <a:chOff x="0" y="0"/>
                            <a:chExt cx="2043430" cy="1764631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043425" cy="176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0" name="Shape 50"/>
                            <pic:cNvPicPr preferRelativeResize="0"/>
                          </pic:nvPicPr>
                          <pic:blipFill rotWithShape="1">
                            <a:blip r:embed="rId15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43430" cy="1732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1" name="Shape 51"/>
                          <wps:spPr>
                            <a:xfrm>
                              <a:off x="128336" y="1475874"/>
                              <a:ext cx="1812758" cy="28875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implified Arabic" w:cs="Simplified Arabic" w:eastAsia="Simplified Arabic" w:hAnsi="Simplified Arabic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الدستور، الثلاثاء 21 أيار 2019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3378200</wp:posOffset>
                </wp:positionH>
                <wp:positionV relativeFrom="paragraph">
                  <wp:posOffset>50800</wp:posOffset>
                </wp:positionV>
                <wp:extent cx="2043430" cy="1764030"/>
                <wp:effectExtent b="0" l="0" r="0" t="0"/>
                <wp:wrapSquare wrapText="bothSides" distB="0" distT="0" distL="114300" distR="114300"/>
                <wp:docPr id="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3430" cy="1764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bidi w:val="1"/>
        <w:spacing w:after="120" w:before="120" w:line="25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spacing w:after="120" w:before="120" w:line="25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إنطلاق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معسكرات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التماسك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بمشاركة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80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تهدف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لبناء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منظومة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والعادات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والتقاليد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والتدريب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مهارات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الأساسية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وتشجيع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الشباب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الإبداع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والابتكار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وتعزيز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المواطنة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6"/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 </w:t>
      </w:r>
    </w:p>
    <w:p w:rsidR="00000000" w:rsidDel="00000000" w:rsidP="00000000" w:rsidRDefault="00000000" w:rsidRPr="00000000" w14:paraId="0000009F">
      <w:pPr>
        <w:bidi w:val="1"/>
        <w:spacing w:after="120" w:before="120" w:line="256" w:lineRule="auto"/>
        <w:ind w:left="720"/>
        <w:jc w:val="both"/>
        <w:rPr>
          <w:rFonts w:ascii="Simplified Arabic" w:cs="Simplified Arabic" w:eastAsia="Simplified Arabic" w:hAnsi="Simplified Arabic"/>
          <w:i w:val="0"/>
          <w:color w:val="000000"/>
          <w:sz w:val="22"/>
          <w:szCs w:val="22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وأغلب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المرتبطة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التطوعي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والمعسكرات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علاقة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بالشباب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وكتب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أغلبها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صحفيات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الطلاب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والطالبات</w:t>
      </w:r>
    </w:p>
    <w:p w:rsidR="00000000" w:rsidDel="00000000" w:rsidP="00000000" w:rsidRDefault="00000000" w:rsidRPr="00000000" w14:paraId="000000A1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وخاصة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تزامن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امتحانات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الثانوية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التوجيهي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وتخريج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طلبة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الجامعات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أخبارا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متكررة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ردود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أفعال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الطلبة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الامتحانات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التطرق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لموضوع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امتحانات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الثانوية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التواصل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وتربويين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أثناء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المرصود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الأشخاص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ذوي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الإعاقة</w:t>
      </w:r>
    </w:p>
    <w:p w:rsidR="00000000" w:rsidDel="00000000" w:rsidP="00000000" w:rsidRDefault="00000000" w:rsidRPr="00000000" w14:paraId="000000A3">
      <w:pPr>
        <w:tabs>
          <w:tab w:val="right" w:pos="630"/>
        </w:tabs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التواصل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مبادرة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أردن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للجميع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تهتم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بالأشخاص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ذوي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الإعاقة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للحديث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عملهم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تهيئة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الحدائق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انجازات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</w:p>
    <w:p w:rsidR="00000000" w:rsidDel="00000000" w:rsidP="00000000" w:rsidRDefault="00000000" w:rsidRPr="00000000" w14:paraId="000000A5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يقارب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4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تسليط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إنجازات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العديد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المجالات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التعليم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والأدب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والشعر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والرياضة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سبيل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المثال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الحصر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تكريم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إحدى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لواء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لحصولها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جائزة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المبدع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مستوى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الوطن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العربي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ضمن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جائزة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التربوية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دورتها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عشرة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تنظمها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دولة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الإمارات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العربية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الشقيقة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7"/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 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بيانات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مصنفة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وأغلبها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النقابي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التكنولوجيا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جرائم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القتل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جرائم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الاغتصاب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والزواج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المبكر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دائرة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الاحصاءات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السيدات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اللواتي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الانترنت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الماضي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الزرقاء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وعجلون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بالمملكة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وبلغت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محافظة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8"/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معهد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تضامن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تضامن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جرائم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القتل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بأنواعه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والعمد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والضرب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المفضي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للموت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والمرتكبة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الذكور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والإناث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2018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الأقل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منذ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2008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سنوات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جرائم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القتل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الأسرية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بحق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والفتيات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2018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56%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احصائيات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صادرة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دائرة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قاضي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القضاة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13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بالمئة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عقود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الزواج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لقاصرات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لافتة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15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طلاق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ٍ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لقاصرات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71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يوميا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".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10"/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الأجانب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إرتكبوا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22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إغتصاب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الإجمالي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البالغ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140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15.7%،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إرتكبوا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151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هتك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عرض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الإجمالي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البالغ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1023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14.7%،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وإرتكبوا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خطف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الإجمالي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البالغ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163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12.2%،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وإرتكبوا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جرائم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إجهاض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الإجمالي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البالغ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16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37.5%،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وإرتكبوا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إنتحار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الإجمالي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البالغ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142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21.1%."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1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وتشير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معهد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تضامن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تضامن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ترشحن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61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مرشحا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لعضوية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المجلس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وصلت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9.8%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مجموع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المرشحين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ترشح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9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أطباء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لمركز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النقيب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يشكلن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18.8%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مجموع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الأطباء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المسجلين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نقابة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الأطباء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1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720"/>
        <w:jc w:val="both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يتعلق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بالعنف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المبني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تناولت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العنف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المبني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جوانب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وأبرزها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الزواج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المبكر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وجرائم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القتل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والاغتصاب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ونشرت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وأغلبها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ذاتها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مذكورة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المؤشر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أعلاه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متكرر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حادثة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اعتداء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جسدي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ونفسي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طفل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أغلب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حماية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الأسرة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تباشر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التحقيق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طفل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جرش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13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بعنوان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مختصون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طفل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الفيديو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يسلط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الاعتداء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الأبواب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14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التطرق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لقضية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الطفل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يوم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الأحد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الموافق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26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2019. 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1"/>
        <w:pBdr>
          <w:bottom w:color="5b9bd5" w:space="0" w:sz="4" w:val="single"/>
        </w:pBdr>
        <w:bidi w:val="1"/>
        <w:spacing w:after="120" w:before="120" w:line="276" w:lineRule="auto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bookmarkStart w:colFirst="0" w:colLast="0" w:name="_tyjcwt" w:id="5"/>
      <w:bookmarkEnd w:id="5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تحليل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الرصد</w:t>
      </w:r>
    </w:p>
    <w:p w:rsidR="00000000" w:rsidDel="00000000" w:rsidP="00000000" w:rsidRDefault="00000000" w:rsidRPr="00000000" w14:paraId="000000B0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الرغم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وجود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10%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والصحفيات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تأثير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إيجابي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التوازن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المحتوى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المتعلقة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الثلاث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تتجاوز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6%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محايدة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جنسانيا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ذكورية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يعزى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كونهن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خارج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يفرض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الرجال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هيمنة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شبه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كاملة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ولكن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بباقي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تراجعت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بمعدل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2%،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ووصلت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6%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5%.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10306</wp:posOffset>
            </wp:positionV>
            <wp:extent cx="2838450" cy="2400300"/>
            <wp:effectExtent b="0" l="0" r="0" t="0"/>
            <wp:wrapSquare wrapText="bothSides" distB="0" distT="0" distL="114300" distR="11430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40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pStyle w:val="Heading1"/>
        <w:pBdr>
          <w:bottom w:color="5b9bd5" w:space="1" w:sz="4" w:val="single"/>
        </w:pBd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bookmarkStart w:colFirst="0" w:colLast="0" w:name="_3dy6vkm" w:id="6"/>
      <w:bookmarkEnd w:id="6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نبذة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أداء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المختارة</w:t>
      </w:r>
    </w:p>
    <w:p w:rsidR="00000000" w:rsidDel="00000000" w:rsidP="00000000" w:rsidRDefault="00000000" w:rsidRPr="00000000" w14:paraId="000000B2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وفقا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لنتائج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يبدو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الفجوة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التوازن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سواء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القطاعين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الحكومي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بشقيه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المسموع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والمكتوب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تزايد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زالت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قليلة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جدا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بالرجال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خصوصا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ظهورها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كخبيرة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كناطقة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رسمية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المتعلقة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اعتمدت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أغلب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المكتوبة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الإلكترونية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والبيانات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الجاهزة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يكون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معظمها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نقلا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البيانات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والتقارير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ترسلها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المؤسسات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بشقيها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الحكومي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لنشرها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B3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اتسمت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غالبية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ويستثنى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تركيزها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الشؤون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والاقتصادية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بالدرجة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B4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إجمالا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نجد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تشابه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كبير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نمط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وطبيعة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نشرها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وتغطيتها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تشابه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المحاور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تتعلق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تكريس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للصورة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النمطية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تتصف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تعرض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وسيلة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صحفية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تعكس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وأدوار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أساس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جندري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تمييزي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صريح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مراعاة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بالمصطحات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وتسليط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غالبا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تكون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اساسي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بالإضافة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تشابه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بطبيعة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طرحها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يخص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والتالي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الانطباعات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تعتبر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الرئيسي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وبالتالي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تتأثر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بمضمون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والتقارير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تنشرها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إجمالا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تعنى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بالشؤون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وتحركات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ويرتبط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الغالب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اتسمت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تغطيتها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بأبعاد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أساسي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تمثيل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ملاحظة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تحسين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طفيف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عكس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الفترة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خبيرات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خفيف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المؤشر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إجمالا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تختلف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تجسير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الفجوة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الحندرية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تميزت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غالبية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تنشرها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يتعلق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وحقوق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الجريدة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تعتمد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تكتفي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بنقل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الجاهزة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تتسم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المنشورة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باعتمادها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الجاهزة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محددة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2019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أداء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ملحوظ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المتعلقة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وظهورها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يختلف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كثيرا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المعدين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المنشورة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بسيط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لوحظ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اهتمام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تغطية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المنظورة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المحاكم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والقضاء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تقدم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تغطيتهم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وتناولهم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يتسم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بالطابع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الخدماتي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يحظى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المواطنين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لعرض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مشاكلهم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يتمتع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النفوذ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المسؤولين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يستعرض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أبرز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وتحركات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شعبية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واضح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وتجسير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الفجوة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شتى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الصعد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بالمشاركات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الهاتفية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كمسؤولة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وخبيرة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باستعراض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الضعف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والانتهاك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وتقديم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مساعدات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انسانية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والتواصل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وأغلب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المكالمات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ركزت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الجوانب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الخدماتية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أقرب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لشكاوى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المواطنين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بثه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لتزامن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الإجازة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السنوية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لمقدم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يبث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نورها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طيلة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الأسبوع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وخلافا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للمتعارف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الإذاعات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يقدمها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إعلاميين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المستهدف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إجمالا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قليل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يتجاوز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وأغلبهم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باستمرار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الحلقات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اتسم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بالتنوع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ذكورا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وإناثا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خلافا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للبرامج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والذي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الأساسيين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رمضان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C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ناحية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احتلت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والغد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وتلاهما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الثالثة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ثم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بالإشارة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أداء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برنامج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صباحي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ونصف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بصحيفة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أخبارها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يزيد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6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إذا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إلكنترونيا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ورقيا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12065</wp:posOffset>
            </wp:positionV>
            <wp:extent cx="3689350" cy="2686050"/>
            <wp:effectExtent b="0" l="0" r="0" t="0"/>
            <wp:wrapSquare wrapText="bothSides" distB="0" distT="0" distL="114300" distR="11430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686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حافظت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مرتبتها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وتقدمت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الثالثة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الأخيرة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BE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بناء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المقابلات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إجراؤها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رؤوساء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أغلب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المؤسسات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تتبع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سياسة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معينة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ومعظمها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المصداقية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والدقة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والصحة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والتركيز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المصطلحات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فمثلا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يعتمد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مصطلحاته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ممارسة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التعديل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وفقا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للسياق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BF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يختلف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العاملين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وفقا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لحجمها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تمثيل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معظم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المؤسسات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وتقليدها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لمناصب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مثل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والغد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   </w:t>
      </w:r>
    </w:p>
    <w:p w:rsidR="00000000" w:rsidDel="00000000" w:rsidP="00000000" w:rsidRDefault="00000000" w:rsidRPr="00000000" w14:paraId="000000C0">
      <w:pPr>
        <w:pStyle w:val="Heading1"/>
        <w:pBdr>
          <w:bottom w:color="5b9bd5" w:space="1" w:sz="4" w:val="single"/>
        </w:pBd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bookmarkStart w:colFirst="0" w:colLast="0" w:name="_1t3h5sf" w:id="7"/>
      <w:bookmarkEnd w:id="7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التوصيات</w:t>
      </w:r>
    </w:p>
    <w:p w:rsidR="00000000" w:rsidDel="00000000" w:rsidP="00000000" w:rsidRDefault="00000000" w:rsidRPr="00000000" w14:paraId="000000C1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المقابلات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إجرائها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روؤساء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منذ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ولغاية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نهاية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الحصول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مجموعة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التوصيات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أداء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تناول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تعزيز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حضور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وتمثيلها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المحتوى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يكون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كمتصلة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كخبيرة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كمذيعة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كمهندسة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صوت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كمعدة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ومشاركتها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وظهورها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اسمها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وصوتها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الابتعاد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النمطية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الأدوار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الخروج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بصور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ووجودها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كاملة</w:t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الابتعاد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الكامل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والدراسات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معروفة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علاقة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لديها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التحمل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بعشرة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أضعاف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فالابتعاد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يجعل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وجودها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اكبر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وأفضل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الابتعاد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الألفاظ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والأغاني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تكرس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النمطية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الأمور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الصعبة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نوعا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تسليط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انجازات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الصفر</w:t>
      </w:r>
    </w:p>
    <w:p w:rsidR="00000000" w:rsidDel="00000000" w:rsidP="00000000" w:rsidRDefault="00000000" w:rsidRPr="00000000" w14:paraId="000000C7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أبرز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التوصيات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خرج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والمقابلات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إجرائها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رؤساء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وتغطيتها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</w:t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تأسيس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فاعل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يضم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الخبيرات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ليسهل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ـة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إيجاد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خبيرات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بمجالات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وبالتالي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يبذل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معلومات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مدونات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سلوك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تنظم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والمصطلحات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المراعية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صادرة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منظمة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نقابة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بالتالي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ينظيم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إبراز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والسياسة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مطلق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وليس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المميزة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بممارسه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عملها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بعيدا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الذكورية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التوعية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الكاملة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لطلاب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واساتذة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الجامعات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زرع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مفاهيم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إمكانية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CC">
      <w:pPr>
        <w:tabs>
          <w:tab w:val="left" w:pos="8100"/>
        </w:tabs>
        <w:rPr>
          <w:rFonts w:ascii="Simplified Arabic" w:cs="Simplified Arabic" w:eastAsia="Simplified Arabic" w:hAnsi="Simplified Arabic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1"/>
        <w:pBdr>
          <w:bottom w:color="9cc3e5" w:space="1" w:sz="4" w:val="single"/>
        </w:pBdr>
        <w:bidi w:val="1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bookmarkStart w:colFirst="0" w:colLast="0" w:name="_4d34og8" w:id="8"/>
      <w:bookmarkEnd w:id="8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تقارير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الرصد</w:t>
      </w:r>
    </w:p>
    <w:p w:rsidR="00000000" w:rsidDel="00000000" w:rsidP="00000000" w:rsidRDefault="00000000" w:rsidRPr="00000000" w14:paraId="000000CE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للمزيد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للأشهر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السابقة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2018،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الوصول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منصة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حقي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HAQQI</w:t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info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صفحة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المشاريع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مخرجات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". 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6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16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6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16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6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16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6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16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7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17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7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17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– </w:t>
        </w:r>
      </w:hyperlink>
      <w:hyperlink r:id="rId17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المنهجية</w:t>
        </w:r>
      </w:hyperlink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7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17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7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17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7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18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8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18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8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18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8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18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– </w:t>
        </w:r>
      </w:hyperlink>
      <w:hyperlink r:id="rId18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18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8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الربع</w:t>
        </w:r>
      </w:hyperlink>
      <w:hyperlink r:id="rId19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9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الأول</w:t>
        </w:r>
      </w:hyperlink>
      <w:hyperlink r:id="rId19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9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لعام</w:t>
        </w:r>
      </w:hyperlink>
      <w:hyperlink r:id="rId19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2019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9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19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9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19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9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20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0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20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0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20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0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20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: </w:t>
        </w:r>
      </w:hyperlink>
      <w:hyperlink r:id="rId20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20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0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عام</w:t>
        </w:r>
      </w:hyperlink>
      <w:hyperlink r:id="rId21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2018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1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21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1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21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1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21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1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21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1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22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2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22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: </w:t>
        </w:r>
      </w:hyperlink>
      <w:hyperlink r:id="rId22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22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2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شهر</w:t>
        </w:r>
      </w:hyperlink>
      <w:hyperlink r:id="rId22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2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آب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2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22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3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23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3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23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3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23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3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23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3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23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– </w:t>
        </w:r>
      </w:hyperlink>
      <w:hyperlink r:id="rId24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24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4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شهر</w:t>
        </w:r>
      </w:hyperlink>
      <w:hyperlink r:id="rId24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4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أيلول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4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24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4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24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4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25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5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25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5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25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5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25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– </w:t>
        </w:r>
      </w:hyperlink>
      <w:hyperlink r:id="rId25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25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5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شهر</w:t>
        </w:r>
      </w:hyperlink>
      <w:hyperlink r:id="rId26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6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تشرين</w:t>
        </w:r>
      </w:hyperlink>
      <w:hyperlink r:id="rId26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6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الأول</w:t>
        </w:r>
      </w:hyperlink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6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26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6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26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6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26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7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27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7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27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7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27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– </w:t>
        </w:r>
      </w:hyperlink>
      <w:hyperlink r:id="rId27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27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7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شهر</w:t>
        </w:r>
      </w:hyperlink>
      <w:hyperlink r:id="rId27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8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تشرين</w:t>
        </w:r>
      </w:hyperlink>
      <w:hyperlink r:id="rId28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8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الثاني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sectPr>
      <w:footerReference r:id="rId283" w:type="default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Simplified Arabic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UNESCO, ‘</w:t>
      </w:r>
      <w:hyperlink r:id="rId1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Gender-Sensitive Indicators for Media: Framework of Indicators to Gauge Gender Sensitivity in Media Operations and Content</w:t>
        </w:r>
      </w:hyperlink>
      <w:hyperlink r:id="rId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’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2012</w:t>
      </w:r>
    </w:p>
  </w:footnote>
  <w:footnote w:id="1"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اليونيسكو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الدولي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لتنمية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الاتصال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"</w:t>
      </w:r>
      <w:hyperlink r:id="rId3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التوازن</w:t>
        </w:r>
      </w:hyperlink>
      <w:hyperlink r:id="rId4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الجندري</w:t>
        </w:r>
      </w:hyperlink>
      <w:hyperlink r:id="rId6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</w:t>
        </w:r>
      </w:hyperlink>
      <w:hyperlink r:id="rId8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10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الأردني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2018</w:t>
      </w:r>
    </w:p>
  </w:footnote>
  <w:footnote w:id="2"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"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الأقل</w:t>
        </w:r>
      </w:hyperlink>
      <w:hyperlink r:id="rId1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منذ</w:t>
        </w:r>
      </w:hyperlink>
      <w:hyperlink r:id="rId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10 </w:t>
        </w:r>
      </w:hyperlink>
      <w:hyperlink r:id="rId1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سنوات</w:t>
        </w:r>
      </w:hyperlink>
      <w:hyperlink r:id="rId1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.. </w:t>
        </w:r>
      </w:hyperlink>
      <w:hyperlink r:id="rId1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تراجع</w:t>
        </w:r>
      </w:hyperlink>
      <w:hyperlink r:id="rId1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جرائم</w:t>
        </w:r>
      </w:hyperlink>
      <w:hyperlink r:id="rId2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القتل</w:t>
        </w:r>
      </w:hyperlink>
      <w:hyperlink r:id="rId2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</w:t>
        </w:r>
      </w:hyperlink>
      <w:hyperlink r:id="rId2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الأردن</w:t>
        </w:r>
      </w:hyperlink>
      <w:hyperlink r:id="rId2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عام</w:t>
        </w:r>
      </w:hyperlink>
      <w:hyperlink r:id="rId2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2018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الثلاثاء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3"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لينا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شنك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"</w:t>
      </w:r>
      <w:hyperlink r:id="rId3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عمال</w:t>
        </w:r>
      </w:hyperlink>
      <w:hyperlink r:id="rId3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بلا</w:t>
        </w:r>
      </w:hyperlink>
      <w:hyperlink r:id="rId3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حماية</w:t>
        </w:r>
      </w:hyperlink>
      <w:hyperlink r:id="rId3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اجتماعية</w:t>
        </w:r>
      </w:hyperlink>
      <w:hyperlink r:id="rId3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.. </w:t>
        </w:r>
      </w:hyperlink>
      <w:hyperlink r:id="rId3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وانتهاكات</w:t>
        </w:r>
      </w:hyperlink>
      <w:hyperlink r:id="rId3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بدون</w:t>
        </w:r>
      </w:hyperlink>
      <w:hyperlink r:id="rId4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شكاوي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4"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حسني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العتوم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جرش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حصول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(50)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سيدة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رخص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مهن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للمطابخ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الانتاجية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الأربعاء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19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5"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معتصم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الرقاد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43">
        <w:r w:rsidDel="00000000" w:rsidR="00000000" w:rsidRPr="00000000">
          <w:rPr>
            <w:rtl w:val="0"/>
          </w:rPr>
        </w:r>
      </w:hyperlink>
      <w:hyperlink r:id="rId4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"</w:t>
        </w:r>
      </w:hyperlink>
      <w:hyperlink r:id="rId4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بنت</w:t>
        </w:r>
      </w:hyperlink>
      <w:hyperlink r:id="rId4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بلادي</w:t>
        </w:r>
      </w:hyperlink>
      <w:hyperlink r:id="rId4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" .. </w:t>
        </w:r>
      </w:hyperlink>
      <w:hyperlink r:id="rId4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انطلاقة</w:t>
        </w:r>
      </w:hyperlink>
      <w:hyperlink r:id="rId5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للمرأة</w:t>
        </w:r>
      </w:hyperlink>
      <w:hyperlink r:id="rId5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المنتجة</w:t>
        </w:r>
      </w:hyperlink>
      <w:hyperlink r:id="rId5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نحو</w:t>
        </w:r>
      </w:hyperlink>
      <w:hyperlink r:id="rId5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التمكين</w:t>
        </w:r>
      </w:hyperlink>
      <w:hyperlink r:id="rId5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الاقتصادي</w:t>
        </w:r>
      </w:hyperlink>
      <w:hyperlink r:id="rId6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الشمولي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 </w:t>
      </w:r>
    </w:p>
  </w:footnote>
  <w:footnote w:id="6"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ابتسام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العطيات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"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انطلاق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معسكرات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التماسك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شباب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العارضة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الأربعاء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19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7"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كوثر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صوالحة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" </w:t>
      </w:r>
      <w:hyperlink r:id="rId6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المعاني</w:t>
        </w:r>
      </w:hyperlink>
      <w:hyperlink r:id="rId6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يكرم</w:t>
        </w:r>
      </w:hyperlink>
      <w:hyperlink r:id="rId6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الحاصلة</w:t>
        </w:r>
      </w:hyperlink>
      <w:hyperlink r:id="rId6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على</w:t>
        </w:r>
      </w:hyperlink>
      <w:hyperlink r:id="rId6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جائزة</w:t>
        </w:r>
      </w:hyperlink>
      <w:hyperlink r:id="rId7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المعلم</w:t>
        </w:r>
      </w:hyperlink>
      <w:hyperlink r:id="rId7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المبدع</w:t>
        </w:r>
      </w:hyperlink>
      <w:hyperlink r:id="rId7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عربي</w:t>
        </w:r>
      </w:hyperlink>
      <w:hyperlink r:id="rId7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ًّ</w:t>
        </w:r>
      </w:hyperlink>
      <w:hyperlink r:id="rId7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الأربعاء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8">
    <w:p w:rsidR="00000000" w:rsidDel="00000000" w:rsidP="00000000" w:rsidRDefault="00000000" w:rsidRPr="00000000" w14:paraId="000000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هلا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"</w:t>
      </w:r>
      <w:hyperlink r:id="rId7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سيدات</w:t>
        </w:r>
      </w:hyperlink>
      <w:hyperlink r:id="rId8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الزرقاء</w:t>
        </w:r>
      </w:hyperlink>
      <w:hyperlink r:id="rId8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وعجلون</w:t>
        </w:r>
      </w:hyperlink>
      <w:hyperlink r:id="rId8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الاعلى</w:t>
        </w:r>
      </w:hyperlink>
      <w:hyperlink r:id="rId8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استخداما</w:t>
        </w:r>
      </w:hyperlink>
      <w:hyperlink r:id="rId8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للانترنت</w:t>
        </w:r>
      </w:hyperlink>
      <w:hyperlink r:id="rId9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بالمملكة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9"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9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الأقل</w:t>
        </w:r>
      </w:hyperlink>
      <w:hyperlink r:id="rId9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منذ</w:t>
        </w:r>
      </w:hyperlink>
      <w:hyperlink r:id="rId9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10 </w:t>
        </w:r>
      </w:hyperlink>
      <w:hyperlink r:id="rId9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سنوات</w:t>
        </w:r>
      </w:hyperlink>
      <w:hyperlink r:id="rId9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.. </w:t>
        </w:r>
      </w:hyperlink>
      <w:hyperlink r:id="rId9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تراجع</w:t>
        </w:r>
      </w:hyperlink>
      <w:hyperlink r:id="rId9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جرائم</w:t>
        </w:r>
      </w:hyperlink>
      <w:hyperlink r:id="rId10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القتل</w:t>
        </w:r>
      </w:hyperlink>
      <w:hyperlink r:id="rId10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</w:t>
        </w:r>
      </w:hyperlink>
      <w:hyperlink r:id="rId10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الأردن</w:t>
        </w:r>
      </w:hyperlink>
      <w:hyperlink r:id="rId10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عام</w:t>
        </w:r>
      </w:hyperlink>
      <w:hyperlink r:id="rId10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2018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الثلاثاء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أيار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10">
    <w:p w:rsidR="00000000" w:rsidDel="00000000" w:rsidP="00000000" w:rsidRDefault="00000000" w:rsidRPr="00000000" w14:paraId="000000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1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منتدون</w:t>
        </w:r>
      </w:hyperlink>
      <w:hyperlink r:id="rId1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يؤكدون</w:t>
        </w:r>
      </w:hyperlink>
      <w:hyperlink r:id="rId11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أهمية</w:t>
        </w:r>
      </w:hyperlink>
      <w:hyperlink r:id="rId1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التعليم</w:t>
        </w:r>
      </w:hyperlink>
      <w:hyperlink r:id="rId11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الإلزامي</w:t>
        </w:r>
      </w:hyperlink>
      <w:hyperlink r:id="rId11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للحد</w:t>
        </w:r>
      </w:hyperlink>
      <w:hyperlink r:id="rId12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12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زواج</w:t>
        </w:r>
      </w:hyperlink>
      <w:hyperlink r:id="rId12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القاصرات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11"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127">
        <w:r w:rsidDel="00000000" w:rsidR="00000000" w:rsidRPr="00000000">
          <w:rPr>
            <w:rtl w:val="0"/>
          </w:rPr>
        </w:r>
      </w:hyperlink>
      <w:hyperlink r:id="rId12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15% </w:t>
        </w:r>
      </w:hyperlink>
      <w:hyperlink r:id="rId12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13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شكاوى</w:t>
        </w:r>
      </w:hyperlink>
      <w:hyperlink r:id="rId13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جرائم</w:t>
        </w:r>
      </w:hyperlink>
      <w:hyperlink r:id="rId13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الإغتصاب</w:t>
        </w:r>
      </w:hyperlink>
      <w:hyperlink r:id="rId13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إرتكبها</w:t>
        </w:r>
      </w:hyperlink>
      <w:hyperlink r:id="rId13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أجانب</w:t>
        </w:r>
      </w:hyperlink>
      <w:hyperlink r:id="rId14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4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</w:t>
        </w:r>
      </w:hyperlink>
      <w:hyperlink r:id="rId14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2018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12">
    <w:p w:rsidR="00000000" w:rsidDel="00000000" w:rsidP="00000000" w:rsidRDefault="00000000" w:rsidRPr="00000000" w14:paraId="000000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14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تضامن</w:t>
        </w:r>
      </w:hyperlink>
      <w:hyperlink r:id="rId14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: </w:t>
        </w:r>
      </w:hyperlink>
      <w:hyperlink r:id="rId14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امرأتان</w:t>
        </w:r>
      </w:hyperlink>
      <w:hyperlink r:id="rId14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4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فقط</w:t>
        </w:r>
      </w:hyperlink>
      <w:hyperlink r:id="rId14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4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بمجلس</w:t>
        </w:r>
      </w:hyperlink>
      <w:hyperlink r:id="rId15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5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نقابة</w:t>
        </w:r>
      </w:hyperlink>
      <w:hyperlink r:id="rId15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5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الأطباء</w:t>
        </w:r>
      </w:hyperlink>
      <w:hyperlink r:id="rId15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5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ونسبة</w:t>
        </w:r>
      </w:hyperlink>
      <w:hyperlink r:id="rId15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5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التمثيل</w:t>
        </w:r>
      </w:hyperlink>
      <w:hyperlink r:id="rId15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5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النسائي</w:t>
        </w:r>
      </w:hyperlink>
      <w:hyperlink r:id="rId16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15.4%،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الأربعاء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13">
    <w:p w:rsidR="00000000" w:rsidDel="00000000" w:rsidP="00000000" w:rsidRDefault="00000000" w:rsidRPr="00000000" w14:paraId="000000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حسني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العتوم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“</w:t>
      </w:r>
      <w:hyperlink r:id="rId16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حماية</w:t>
        </w:r>
      </w:hyperlink>
      <w:hyperlink r:id="rId16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6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الأسرة</w:t>
        </w:r>
      </w:hyperlink>
      <w:hyperlink r:id="rId16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6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تباشر</w:t>
        </w:r>
      </w:hyperlink>
      <w:hyperlink r:id="rId16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6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التحقيق</w:t>
        </w:r>
      </w:hyperlink>
      <w:hyperlink r:id="rId16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6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</w:t>
        </w:r>
      </w:hyperlink>
      <w:hyperlink r:id="rId17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7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فيديو</w:t>
        </w:r>
      </w:hyperlink>
      <w:hyperlink r:id="rId17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7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طفل</w:t>
        </w:r>
      </w:hyperlink>
      <w:hyperlink r:id="rId17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7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جرش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14"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نادين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النمري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مختصون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طفل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الفيديو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يسلط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الضوء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الاعتداء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خلف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الأبواب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260" w:hanging="90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←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color w:val="70ad47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Simplified Arabic" w:cs="Simplified Arabic" w:eastAsia="Simplified Arabic" w:hAnsi="Simplified Arab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">
    <w:lvl w:ilvl="0">
      <w:start w:val="1"/>
      <w:numFmt w:val="bullet"/>
      <w:lvlText w:val="←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color w:val="70ad4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rFonts w:ascii="Simplified Arabic" w:cs="Simplified Arabic" w:eastAsia="Simplified Arabic" w:hAnsi="Simplified Arab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–"/>
      <w:lvlJc w:val="left"/>
      <w:pPr>
        <w:ind w:left="1224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94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66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8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0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2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4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26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84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rFonts w:ascii="Simplified Arabic" w:cs="Simplified Arabic" w:eastAsia="Simplified Arabic" w:hAnsi="Simplified Arab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-"/>
      <w:lvlJc w:val="left"/>
      <w:pPr>
        <w:ind w:left="1080" w:hanging="360"/>
      </w:pPr>
      <w:rPr>
        <w:rFonts w:ascii="Simplified Arabic" w:cs="Simplified Arabic" w:eastAsia="Simplified Arabic" w:hAnsi="Simplified Arabic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←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color w:val="70ad47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←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color w:val="70ad4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>
      <w:spacing w:line="256" w:lineRule="auto"/>
    </w:pPr>
    <w:rPr>
      <w:color w:val="5a5a5a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ammonnews.net/article/454039" TargetMode="External"/><Relationship Id="rId190" Type="http://schemas.openxmlformats.org/officeDocument/2006/relationships/hyperlink" Target="http://haqqi.info/ar/haqqi/research/empowering-civil-society-through-media-2019-quarter-one-report" TargetMode="External"/><Relationship Id="rId42" Type="http://schemas.openxmlformats.org/officeDocument/2006/relationships/hyperlink" Target="https://www.ammonnews.net/article/454039" TargetMode="External"/><Relationship Id="rId41" Type="http://schemas.openxmlformats.org/officeDocument/2006/relationships/hyperlink" Target="https://www.ammonnews.net/article/454039" TargetMode="External"/><Relationship Id="rId44" Type="http://schemas.openxmlformats.org/officeDocument/2006/relationships/hyperlink" Target="https://www.ammonnews.net/article/454039" TargetMode="External"/><Relationship Id="rId194" Type="http://schemas.openxmlformats.org/officeDocument/2006/relationships/hyperlink" Target="http://haqqi.info/ar/haqqi/research/empowering-civil-society-through-media-2019-quarter-one-report" TargetMode="External"/><Relationship Id="rId43" Type="http://schemas.openxmlformats.org/officeDocument/2006/relationships/hyperlink" Target="https://www.ammonnews.net/article/454039" TargetMode="External"/><Relationship Id="rId193" Type="http://schemas.openxmlformats.org/officeDocument/2006/relationships/hyperlink" Target="http://haqqi.info/ar/haqqi/research/empowering-civil-society-through-media-2019-quarter-one-report" TargetMode="External"/><Relationship Id="rId46" Type="http://schemas.openxmlformats.org/officeDocument/2006/relationships/hyperlink" Target="https://www.ammonnews.net/article/454039" TargetMode="External"/><Relationship Id="rId192" Type="http://schemas.openxmlformats.org/officeDocument/2006/relationships/hyperlink" Target="http://haqqi.info/ar/haqqi/research/empowering-civil-society-through-media-2019-quarter-one-report" TargetMode="External"/><Relationship Id="rId45" Type="http://schemas.openxmlformats.org/officeDocument/2006/relationships/hyperlink" Target="https://www.ammonnews.net/article/454039" TargetMode="External"/><Relationship Id="rId191" Type="http://schemas.openxmlformats.org/officeDocument/2006/relationships/hyperlink" Target="http://haqqi.info/ar/haqqi/research/empowering-civil-society-through-media-2019-quarter-one-report" TargetMode="External"/><Relationship Id="rId48" Type="http://schemas.openxmlformats.org/officeDocument/2006/relationships/hyperlink" Target="https://www.ammonnews.net/article/454039" TargetMode="External"/><Relationship Id="rId187" Type="http://schemas.openxmlformats.org/officeDocument/2006/relationships/hyperlink" Target="http://haqqi.info/ar/haqqi/research/empowering-civil-society-through-media-2019-quarter-one-report" TargetMode="External"/><Relationship Id="rId47" Type="http://schemas.openxmlformats.org/officeDocument/2006/relationships/hyperlink" Target="https://www.ammonnews.net/article/454039" TargetMode="External"/><Relationship Id="rId186" Type="http://schemas.openxmlformats.org/officeDocument/2006/relationships/hyperlink" Target="http://haqqi.info/ar/haqqi/research/empowering-civil-society-through-media-2019-quarter-one-report" TargetMode="External"/><Relationship Id="rId185" Type="http://schemas.openxmlformats.org/officeDocument/2006/relationships/hyperlink" Target="http://haqqi.info/ar/haqqi/research/empowering-civil-society-through-media-2019-quarter-one-report" TargetMode="External"/><Relationship Id="rId49" Type="http://schemas.openxmlformats.org/officeDocument/2006/relationships/hyperlink" Target="https://www.ammonnews.net/article/454039" TargetMode="External"/><Relationship Id="rId184" Type="http://schemas.openxmlformats.org/officeDocument/2006/relationships/hyperlink" Target="http://haqqi.info/ar/haqqi/research/empowering-civil-society-through-media-2019-quarter-one-report" TargetMode="External"/><Relationship Id="rId189" Type="http://schemas.openxmlformats.org/officeDocument/2006/relationships/hyperlink" Target="http://haqqi.info/ar/haqqi/research/empowering-civil-society-through-media-2019-quarter-one-report" TargetMode="External"/><Relationship Id="rId188" Type="http://schemas.openxmlformats.org/officeDocument/2006/relationships/hyperlink" Target="http://haqqi.info/ar/haqqi/research/empowering-civil-society-through-media-2019-quarter-one-report" TargetMode="External"/><Relationship Id="rId31" Type="http://schemas.openxmlformats.org/officeDocument/2006/relationships/image" Target="media/image16.png"/><Relationship Id="rId30" Type="http://schemas.openxmlformats.org/officeDocument/2006/relationships/image" Target="media/image25.png"/><Relationship Id="rId33" Type="http://schemas.openxmlformats.org/officeDocument/2006/relationships/image" Target="media/image10.png"/><Relationship Id="rId183" Type="http://schemas.openxmlformats.org/officeDocument/2006/relationships/hyperlink" Target="http://haqqi.info/ar/haqqi/research/empowering-civil-society-through-media-2019-quarter-one-report" TargetMode="External"/><Relationship Id="rId32" Type="http://schemas.openxmlformats.org/officeDocument/2006/relationships/image" Target="media/image34.png"/><Relationship Id="rId182" Type="http://schemas.openxmlformats.org/officeDocument/2006/relationships/hyperlink" Target="http://haqqi.info/ar/haqqi/research/empowering-civil-society-through-media-2019-quarter-one-report" TargetMode="External"/><Relationship Id="rId35" Type="http://schemas.openxmlformats.org/officeDocument/2006/relationships/hyperlink" Target="https://www.ammonnews.net/article/454039" TargetMode="External"/><Relationship Id="rId181" Type="http://schemas.openxmlformats.org/officeDocument/2006/relationships/hyperlink" Target="http://haqqi.info/ar/haqqi/research/empowering-civil-society-through-media-2019-quarter-one-report" TargetMode="External"/><Relationship Id="rId34" Type="http://schemas.openxmlformats.org/officeDocument/2006/relationships/image" Target="media/image4.jpg"/><Relationship Id="rId180" Type="http://schemas.openxmlformats.org/officeDocument/2006/relationships/hyperlink" Target="http://haqqi.info/ar/haqqi/research/empowering-civil-society-through-media-2019-quarter-one-report" TargetMode="External"/><Relationship Id="rId37" Type="http://schemas.openxmlformats.org/officeDocument/2006/relationships/hyperlink" Target="https://www.ammonnews.net/article/454039" TargetMode="External"/><Relationship Id="rId176" Type="http://schemas.openxmlformats.org/officeDocument/2006/relationships/hyperlink" Target="http://haqqi.info/ar/haqqi/research/empowering-civil-society-through-media-2019-quarter-one-report" TargetMode="External"/><Relationship Id="rId36" Type="http://schemas.openxmlformats.org/officeDocument/2006/relationships/hyperlink" Target="https://www.ammonnews.net/article/454039" TargetMode="External"/><Relationship Id="rId175" Type="http://schemas.openxmlformats.org/officeDocument/2006/relationships/hyperlink" Target="http://haqqi.info/ar/haqqi/research/empowering-civil-society-through-media-2019-quarter-one-report" TargetMode="External"/><Relationship Id="rId39" Type="http://schemas.openxmlformats.org/officeDocument/2006/relationships/hyperlink" Target="https://www.ammonnews.net/article/454039" TargetMode="External"/><Relationship Id="rId174" Type="http://schemas.openxmlformats.org/officeDocument/2006/relationships/hyperlink" Target="http://haqqi.info/en/haqqi/research/empowering-civil-society-through-media-methodology" TargetMode="External"/><Relationship Id="rId38" Type="http://schemas.openxmlformats.org/officeDocument/2006/relationships/hyperlink" Target="https://www.ammonnews.net/article/454039" TargetMode="External"/><Relationship Id="rId173" Type="http://schemas.openxmlformats.org/officeDocument/2006/relationships/hyperlink" Target="http://haqqi.info/en/haqqi/research/empowering-civil-society-through-media-methodology" TargetMode="External"/><Relationship Id="rId179" Type="http://schemas.openxmlformats.org/officeDocument/2006/relationships/hyperlink" Target="http://haqqi.info/ar/haqqi/research/empowering-civil-society-through-media-2019-quarter-one-report" TargetMode="External"/><Relationship Id="rId178" Type="http://schemas.openxmlformats.org/officeDocument/2006/relationships/hyperlink" Target="http://haqqi.info/ar/haqqi/research/empowering-civil-society-through-media-2019-quarter-one-report" TargetMode="External"/><Relationship Id="rId177" Type="http://schemas.openxmlformats.org/officeDocument/2006/relationships/hyperlink" Target="http://haqqi.info/ar/haqqi/research/empowering-civil-society-through-media-2019-quarter-one-report" TargetMode="External"/><Relationship Id="rId20" Type="http://schemas.openxmlformats.org/officeDocument/2006/relationships/image" Target="media/image24.png"/><Relationship Id="rId22" Type="http://schemas.openxmlformats.org/officeDocument/2006/relationships/image" Target="media/image17.png"/><Relationship Id="rId21" Type="http://schemas.openxmlformats.org/officeDocument/2006/relationships/image" Target="media/image11.png"/><Relationship Id="rId24" Type="http://schemas.openxmlformats.org/officeDocument/2006/relationships/image" Target="media/image9.png"/><Relationship Id="rId23" Type="http://schemas.openxmlformats.org/officeDocument/2006/relationships/image" Target="media/image15.png"/><Relationship Id="rId26" Type="http://schemas.openxmlformats.org/officeDocument/2006/relationships/image" Target="media/image27.png"/><Relationship Id="rId25" Type="http://schemas.openxmlformats.org/officeDocument/2006/relationships/image" Target="media/image21.png"/><Relationship Id="rId28" Type="http://schemas.openxmlformats.org/officeDocument/2006/relationships/image" Target="media/image23.png"/><Relationship Id="rId27" Type="http://schemas.openxmlformats.org/officeDocument/2006/relationships/image" Target="media/image29.png"/><Relationship Id="rId29" Type="http://schemas.openxmlformats.org/officeDocument/2006/relationships/image" Target="media/image26.png"/><Relationship Id="rId11" Type="http://schemas.openxmlformats.org/officeDocument/2006/relationships/image" Target="media/image13.png"/><Relationship Id="rId10" Type="http://schemas.openxmlformats.org/officeDocument/2006/relationships/image" Target="media/image1.png"/><Relationship Id="rId13" Type="http://schemas.openxmlformats.org/officeDocument/2006/relationships/image" Target="media/image12.png"/><Relationship Id="rId12" Type="http://schemas.openxmlformats.org/officeDocument/2006/relationships/image" Target="media/image18.png"/><Relationship Id="rId15" Type="http://schemas.openxmlformats.org/officeDocument/2006/relationships/image" Target="media/image28.png"/><Relationship Id="rId198" Type="http://schemas.openxmlformats.org/officeDocument/2006/relationships/hyperlink" Target="http://haqqi.info/ar/haqqi/research/empowering-civil-society-through-media-2018-report" TargetMode="External"/><Relationship Id="rId14" Type="http://schemas.openxmlformats.org/officeDocument/2006/relationships/image" Target="media/image14.png"/><Relationship Id="rId197" Type="http://schemas.openxmlformats.org/officeDocument/2006/relationships/hyperlink" Target="http://haqqi.info/ar/haqqi/research/empowering-civil-society-through-media-2018-report" TargetMode="External"/><Relationship Id="rId17" Type="http://schemas.openxmlformats.org/officeDocument/2006/relationships/image" Target="media/image30.png"/><Relationship Id="rId196" Type="http://schemas.openxmlformats.org/officeDocument/2006/relationships/hyperlink" Target="http://haqqi.info/ar/haqqi/research/empowering-civil-society-through-media-2018-report" TargetMode="External"/><Relationship Id="rId16" Type="http://schemas.openxmlformats.org/officeDocument/2006/relationships/image" Target="media/image35.png"/><Relationship Id="rId195" Type="http://schemas.openxmlformats.org/officeDocument/2006/relationships/hyperlink" Target="http://haqqi.info/ar/haqqi/research/empowering-civil-society-through-media-2018-report" TargetMode="External"/><Relationship Id="rId19" Type="http://schemas.openxmlformats.org/officeDocument/2006/relationships/image" Target="media/image20.png"/><Relationship Id="rId18" Type="http://schemas.openxmlformats.org/officeDocument/2006/relationships/image" Target="media/image31.png"/><Relationship Id="rId199" Type="http://schemas.openxmlformats.org/officeDocument/2006/relationships/hyperlink" Target="http://haqqi.info/ar/haqqi/research/empowering-civil-society-through-media-2018-report" TargetMode="External"/><Relationship Id="rId84" Type="http://schemas.openxmlformats.org/officeDocument/2006/relationships/hyperlink" Target="http://petra.gov.jo/Include/InnerPage.jsp?ID=8832&amp;lang=ar&amp;name=economic_news" TargetMode="External"/><Relationship Id="rId83" Type="http://schemas.openxmlformats.org/officeDocument/2006/relationships/hyperlink" Target="http://petra.gov.jo/Include/InnerPage.jsp?ID=8832&amp;lang=ar&amp;name=economic_news" TargetMode="External"/><Relationship Id="rId86" Type="http://schemas.openxmlformats.org/officeDocument/2006/relationships/hyperlink" Target="http://petra.gov.jo/Include/InnerPage.jsp?ID=8832&amp;lang=ar&amp;name=economic_news" TargetMode="External"/><Relationship Id="rId85" Type="http://schemas.openxmlformats.org/officeDocument/2006/relationships/hyperlink" Target="http://petra.gov.jo/Include/InnerPage.jsp?ID=8832&amp;lang=ar&amp;name=economic_news" TargetMode="External"/><Relationship Id="rId88" Type="http://schemas.openxmlformats.org/officeDocument/2006/relationships/hyperlink" Target="http://www.petra.gov.jo/Include/InnerPage.jsp?ID=101770&amp;lang=ar&amp;name=news" TargetMode="External"/><Relationship Id="rId150" Type="http://schemas.openxmlformats.org/officeDocument/2006/relationships/hyperlink" Target="http://www.petra.gov.jo/Include/InnerPage.jsp?ID=101770&amp;lang=ar&amp;name=news" TargetMode="External"/><Relationship Id="rId271" Type="http://schemas.openxmlformats.org/officeDocument/2006/relationships/hyperlink" Target="http://haqqi.info/en/haqqi/research/empowering-civil-society-through-media-november-report" TargetMode="External"/><Relationship Id="rId87" Type="http://schemas.openxmlformats.org/officeDocument/2006/relationships/hyperlink" Target="http://www.petra.gov.jo/Include/InnerPage.jsp?ID=101770&amp;lang=ar&amp;name=news" TargetMode="External"/><Relationship Id="rId270" Type="http://schemas.openxmlformats.org/officeDocument/2006/relationships/hyperlink" Target="http://haqqi.info/en/haqqi/research/empowering-civil-society-through-media-november-report" TargetMode="External"/><Relationship Id="rId89" Type="http://schemas.openxmlformats.org/officeDocument/2006/relationships/hyperlink" Target="http://www.petra.gov.jo/Include/InnerPage.jsp?ID=101770&amp;lang=ar&amp;name=news" TargetMode="External"/><Relationship Id="rId80" Type="http://schemas.openxmlformats.org/officeDocument/2006/relationships/hyperlink" Target="http://petra.gov.jo/Include/InnerPage.jsp?ID=8832&amp;lang=ar&amp;name=economic_news" TargetMode="External"/><Relationship Id="rId82" Type="http://schemas.openxmlformats.org/officeDocument/2006/relationships/hyperlink" Target="http://petra.gov.jo/Include/InnerPage.jsp?ID=8832&amp;lang=ar&amp;name=economic_news" TargetMode="External"/><Relationship Id="rId81" Type="http://schemas.openxmlformats.org/officeDocument/2006/relationships/hyperlink" Target="http://petra.gov.jo/Include/InnerPage.jsp?ID=8832&amp;lang=ar&amp;name=economic_new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://www.petra.gov.jo/Include/InnerPage.jsp?ID=101770&amp;lang=ar&amp;name=news" TargetMode="External"/><Relationship Id="rId4" Type="http://schemas.openxmlformats.org/officeDocument/2006/relationships/footnotes" Target="footnotes.xml"/><Relationship Id="rId148" Type="http://schemas.openxmlformats.org/officeDocument/2006/relationships/hyperlink" Target="http://www.petra.gov.jo/Include/InnerPage.jsp?ID=101770&amp;lang=ar&amp;name=news" TargetMode="External"/><Relationship Id="rId269" Type="http://schemas.openxmlformats.org/officeDocument/2006/relationships/hyperlink" Target="http://haqqi.info/en/haqqi/research/empowering-civil-society-through-media-november-report" TargetMode="External"/><Relationship Id="rId9" Type="http://schemas.openxmlformats.org/officeDocument/2006/relationships/image" Target="media/image5.png"/><Relationship Id="rId143" Type="http://schemas.openxmlformats.org/officeDocument/2006/relationships/hyperlink" Target="http://www.petra.gov.jo/Include/InnerPage.jsp?ID=101770&amp;lang=ar&amp;name=news" TargetMode="External"/><Relationship Id="rId264" Type="http://schemas.openxmlformats.org/officeDocument/2006/relationships/hyperlink" Target="http://haqqi.info/en/haqqi/research/empowering-civil-society-through-media-november-report" TargetMode="External"/><Relationship Id="rId142" Type="http://schemas.openxmlformats.org/officeDocument/2006/relationships/hyperlink" Target="http://www.petra.gov.jo/Include/InnerPage.jsp?ID=101770&amp;lang=ar&amp;name=news" TargetMode="External"/><Relationship Id="rId263" Type="http://schemas.openxmlformats.org/officeDocument/2006/relationships/hyperlink" Target="http://haqqi.info/en/haqqi/research/empowering-civil-society-through-media-october-report" TargetMode="External"/><Relationship Id="rId141" Type="http://schemas.openxmlformats.org/officeDocument/2006/relationships/hyperlink" Target="http://www.petra.gov.jo/Include/InnerPage.jsp?ID=101770&amp;lang=ar&amp;name=news" TargetMode="External"/><Relationship Id="rId262" Type="http://schemas.openxmlformats.org/officeDocument/2006/relationships/hyperlink" Target="http://haqqi.info/en/haqqi/research/empowering-civil-society-through-media-october-report" TargetMode="External"/><Relationship Id="rId140" Type="http://schemas.openxmlformats.org/officeDocument/2006/relationships/hyperlink" Target="http://www.petra.gov.jo/Include/InnerPage.jsp?ID=101770&amp;lang=ar&amp;name=news" TargetMode="External"/><Relationship Id="rId261" Type="http://schemas.openxmlformats.org/officeDocument/2006/relationships/hyperlink" Target="http://haqqi.info/en/haqqi/research/empowering-civil-society-through-media-october-report" TargetMode="External"/><Relationship Id="rId5" Type="http://schemas.openxmlformats.org/officeDocument/2006/relationships/numbering" Target="numbering.xml"/><Relationship Id="rId147" Type="http://schemas.openxmlformats.org/officeDocument/2006/relationships/hyperlink" Target="http://www.petra.gov.jo/Include/InnerPage.jsp?ID=101770&amp;lang=ar&amp;name=news" TargetMode="External"/><Relationship Id="rId268" Type="http://schemas.openxmlformats.org/officeDocument/2006/relationships/hyperlink" Target="http://haqqi.info/en/haqqi/research/empowering-civil-society-through-media-november-report" TargetMode="External"/><Relationship Id="rId6" Type="http://schemas.openxmlformats.org/officeDocument/2006/relationships/styles" Target="styles.xml"/><Relationship Id="rId146" Type="http://schemas.openxmlformats.org/officeDocument/2006/relationships/hyperlink" Target="http://www.petra.gov.jo/Include/InnerPage.jsp?ID=101770&amp;lang=ar&amp;name=news" TargetMode="External"/><Relationship Id="rId267" Type="http://schemas.openxmlformats.org/officeDocument/2006/relationships/hyperlink" Target="http://haqqi.info/en/haqqi/research/empowering-civil-society-through-media-november-report" TargetMode="External"/><Relationship Id="rId7" Type="http://schemas.openxmlformats.org/officeDocument/2006/relationships/image" Target="media/image3.png"/><Relationship Id="rId145" Type="http://schemas.openxmlformats.org/officeDocument/2006/relationships/hyperlink" Target="http://www.petra.gov.jo/Include/InnerPage.jsp?ID=101770&amp;lang=ar&amp;name=news" TargetMode="External"/><Relationship Id="rId266" Type="http://schemas.openxmlformats.org/officeDocument/2006/relationships/hyperlink" Target="http://haqqi.info/en/haqqi/research/empowering-civil-society-through-media-november-report" TargetMode="External"/><Relationship Id="rId8" Type="http://schemas.openxmlformats.org/officeDocument/2006/relationships/image" Target="media/image6.png"/><Relationship Id="rId144" Type="http://schemas.openxmlformats.org/officeDocument/2006/relationships/hyperlink" Target="http://www.petra.gov.jo/Include/InnerPage.jsp?ID=101770&amp;lang=ar&amp;name=news" TargetMode="External"/><Relationship Id="rId265" Type="http://schemas.openxmlformats.org/officeDocument/2006/relationships/hyperlink" Target="http://haqqi.info/en/haqqi/research/empowering-civil-society-through-media-november-report" TargetMode="External"/><Relationship Id="rId73" Type="http://schemas.openxmlformats.org/officeDocument/2006/relationships/hyperlink" Target="http://petra.gov.jo/Include/InnerPage.jsp?ID=8832&amp;lang=ar&amp;name=economic_news" TargetMode="External"/><Relationship Id="rId72" Type="http://schemas.openxmlformats.org/officeDocument/2006/relationships/hyperlink" Target="http://petra.gov.jo/Include/InnerPage.jsp?ID=8832&amp;lang=ar&amp;name=economic_news" TargetMode="External"/><Relationship Id="rId75" Type="http://schemas.openxmlformats.org/officeDocument/2006/relationships/hyperlink" Target="http://petra.gov.jo/Include/InnerPage.jsp?ID=8832&amp;lang=ar&amp;name=economic_news" TargetMode="External"/><Relationship Id="rId74" Type="http://schemas.openxmlformats.org/officeDocument/2006/relationships/hyperlink" Target="http://petra.gov.jo/Include/InnerPage.jsp?ID=8832&amp;lang=ar&amp;name=economic_news" TargetMode="External"/><Relationship Id="rId77" Type="http://schemas.openxmlformats.org/officeDocument/2006/relationships/hyperlink" Target="http://petra.gov.jo/Include/InnerPage.jsp?ID=8832&amp;lang=ar&amp;name=economic_news" TargetMode="External"/><Relationship Id="rId260" Type="http://schemas.openxmlformats.org/officeDocument/2006/relationships/hyperlink" Target="http://haqqi.info/en/haqqi/research/empowering-civil-society-through-media-october-report" TargetMode="External"/><Relationship Id="rId76" Type="http://schemas.openxmlformats.org/officeDocument/2006/relationships/hyperlink" Target="http://petra.gov.jo/Include/InnerPage.jsp?ID=8832&amp;lang=ar&amp;name=economic_news" TargetMode="External"/><Relationship Id="rId79" Type="http://schemas.openxmlformats.org/officeDocument/2006/relationships/hyperlink" Target="http://petra.gov.jo/Include/InnerPage.jsp?ID=8832&amp;lang=ar&amp;name=economic_news" TargetMode="External"/><Relationship Id="rId78" Type="http://schemas.openxmlformats.org/officeDocument/2006/relationships/hyperlink" Target="http://petra.gov.jo/Include/InnerPage.jsp?ID=8832&amp;lang=ar&amp;name=economic_news" TargetMode="External"/><Relationship Id="rId71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70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139" Type="http://schemas.openxmlformats.org/officeDocument/2006/relationships/hyperlink" Target="http://www.petra.gov.jo/Include/InnerPage.jsp?ID=101770&amp;lang=ar&amp;name=news" TargetMode="External"/><Relationship Id="rId138" Type="http://schemas.openxmlformats.org/officeDocument/2006/relationships/hyperlink" Target="https://www.ammonnews.net/article/454541" TargetMode="External"/><Relationship Id="rId259" Type="http://schemas.openxmlformats.org/officeDocument/2006/relationships/hyperlink" Target="http://haqqi.info/en/haqqi/research/empowering-civil-society-through-media-october-report" TargetMode="External"/><Relationship Id="rId137" Type="http://schemas.openxmlformats.org/officeDocument/2006/relationships/hyperlink" Target="https://www.ammonnews.net/article/454541" TargetMode="External"/><Relationship Id="rId258" Type="http://schemas.openxmlformats.org/officeDocument/2006/relationships/hyperlink" Target="http://haqqi.info/en/haqqi/research/empowering-civil-society-through-media-october-report" TargetMode="External"/><Relationship Id="rId132" Type="http://schemas.openxmlformats.org/officeDocument/2006/relationships/hyperlink" Target="https://www.ammonnews.net/article/454541" TargetMode="External"/><Relationship Id="rId253" Type="http://schemas.openxmlformats.org/officeDocument/2006/relationships/hyperlink" Target="http://haqqi.info/en/haqqi/research/empowering-civil-society-through-media-october-report" TargetMode="External"/><Relationship Id="rId131" Type="http://schemas.openxmlformats.org/officeDocument/2006/relationships/hyperlink" Target="https://www.ammonnews.net/article/454541" TargetMode="External"/><Relationship Id="rId252" Type="http://schemas.openxmlformats.org/officeDocument/2006/relationships/hyperlink" Target="http://haqqi.info/en/haqqi/research/empowering-civil-society-through-media-october-report" TargetMode="External"/><Relationship Id="rId130" Type="http://schemas.openxmlformats.org/officeDocument/2006/relationships/hyperlink" Target="https://www.ammonnews.net/article/454541" TargetMode="External"/><Relationship Id="rId251" Type="http://schemas.openxmlformats.org/officeDocument/2006/relationships/hyperlink" Target="http://haqqi.info/en/haqqi/research/empowering-civil-society-through-media-october-report" TargetMode="External"/><Relationship Id="rId250" Type="http://schemas.openxmlformats.org/officeDocument/2006/relationships/hyperlink" Target="http://haqqi.info/en/haqqi/research/empowering-civil-society-through-media-october-report" TargetMode="External"/><Relationship Id="rId136" Type="http://schemas.openxmlformats.org/officeDocument/2006/relationships/hyperlink" Target="https://www.ammonnews.net/article/454541" TargetMode="External"/><Relationship Id="rId257" Type="http://schemas.openxmlformats.org/officeDocument/2006/relationships/hyperlink" Target="http://haqqi.info/en/haqqi/research/empowering-civil-society-through-media-october-report" TargetMode="External"/><Relationship Id="rId135" Type="http://schemas.openxmlformats.org/officeDocument/2006/relationships/hyperlink" Target="https://www.ammonnews.net/article/454541" TargetMode="External"/><Relationship Id="rId256" Type="http://schemas.openxmlformats.org/officeDocument/2006/relationships/hyperlink" Target="http://haqqi.info/en/haqqi/research/empowering-civil-society-through-media-october-report" TargetMode="External"/><Relationship Id="rId134" Type="http://schemas.openxmlformats.org/officeDocument/2006/relationships/hyperlink" Target="https://www.ammonnews.net/article/454541" TargetMode="External"/><Relationship Id="rId255" Type="http://schemas.openxmlformats.org/officeDocument/2006/relationships/hyperlink" Target="http://haqqi.info/en/haqqi/research/empowering-civil-society-through-media-october-report" TargetMode="External"/><Relationship Id="rId133" Type="http://schemas.openxmlformats.org/officeDocument/2006/relationships/hyperlink" Target="https://www.ammonnews.net/article/454541" TargetMode="External"/><Relationship Id="rId254" Type="http://schemas.openxmlformats.org/officeDocument/2006/relationships/hyperlink" Target="http://haqqi.info/en/haqqi/research/empowering-civil-society-through-media-october-report" TargetMode="External"/><Relationship Id="rId62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61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64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63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66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172" Type="http://schemas.openxmlformats.org/officeDocument/2006/relationships/hyperlink" Target="http://haqqi.info/en/haqqi/research/empowering-civil-society-through-media-methodology" TargetMode="External"/><Relationship Id="rId65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171" Type="http://schemas.openxmlformats.org/officeDocument/2006/relationships/hyperlink" Target="http://haqqi.info/en/haqqi/research/empowering-civil-society-through-media-methodology" TargetMode="External"/><Relationship Id="rId68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170" Type="http://schemas.openxmlformats.org/officeDocument/2006/relationships/hyperlink" Target="http://haqqi.info/en/haqqi/research/empowering-civil-society-through-media-methodology" TargetMode="External"/><Relationship Id="rId67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60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165" Type="http://schemas.openxmlformats.org/officeDocument/2006/relationships/hyperlink" Target="http://haqqi.info/en/haqqi/research/empowering-civil-society-through-media-methodology" TargetMode="External"/><Relationship Id="rId69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164" Type="http://schemas.openxmlformats.org/officeDocument/2006/relationships/hyperlink" Target="http://haqqi.info/en/haqqi/research/empowering-civil-society-through-media-methodology" TargetMode="External"/><Relationship Id="rId163" Type="http://schemas.openxmlformats.org/officeDocument/2006/relationships/hyperlink" Target="http://haqqi.info/en/haqqi/research/empowering-civil-society-through-media-methodology" TargetMode="External"/><Relationship Id="rId162" Type="http://schemas.openxmlformats.org/officeDocument/2006/relationships/hyperlink" Target="http://haqqi.info/en/haqqi/research/empowering-civil-society-through-media-methodology" TargetMode="External"/><Relationship Id="rId283" Type="http://schemas.openxmlformats.org/officeDocument/2006/relationships/footer" Target="footer1.xml"/><Relationship Id="rId169" Type="http://schemas.openxmlformats.org/officeDocument/2006/relationships/hyperlink" Target="http://haqqi.info/en/haqqi/research/empowering-civil-society-through-media-methodology" TargetMode="External"/><Relationship Id="rId168" Type="http://schemas.openxmlformats.org/officeDocument/2006/relationships/hyperlink" Target="http://haqqi.info/en/haqqi/research/empowering-civil-society-through-media-methodology" TargetMode="External"/><Relationship Id="rId167" Type="http://schemas.openxmlformats.org/officeDocument/2006/relationships/hyperlink" Target="http://haqqi.info/en/haqqi/research/empowering-civil-society-through-media-methodology" TargetMode="External"/><Relationship Id="rId166" Type="http://schemas.openxmlformats.org/officeDocument/2006/relationships/hyperlink" Target="http://haqqi.info/en/haqqi/research/empowering-civil-society-through-media-methodology" TargetMode="External"/><Relationship Id="rId51" Type="http://schemas.openxmlformats.org/officeDocument/2006/relationships/hyperlink" Target="https://www.ammonnews.net/article/454039" TargetMode="External"/><Relationship Id="rId50" Type="http://schemas.openxmlformats.org/officeDocument/2006/relationships/hyperlink" Target="https://www.ammonnews.net/article/454039" TargetMode="External"/><Relationship Id="rId53" Type="http://schemas.openxmlformats.org/officeDocument/2006/relationships/hyperlink" Target="https://www.ammonnews.net/article/454039" TargetMode="External"/><Relationship Id="rId52" Type="http://schemas.openxmlformats.org/officeDocument/2006/relationships/hyperlink" Target="https://www.ammonnews.net/article/454039" TargetMode="External"/><Relationship Id="rId55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161" Type="http://schemas.openxmlformats.org/officeDocument/2006/relationships/image" Target="media/image2.png"/><Relationship Id="rId282" Type="http://schemas.openxmlformats.org/officeDocument/2006/relationships/hyperlink" Target="http://haqqi.info/en/haqqi/research/empowering-civil-society-through-media-november-report" TargetMode="External"/><Relationship Id="rId54" Type="http://schemas.openxmlformats.org/officeDocument/2006/relationships/hyperlink" Target="https://www.ammonnews.net/article/454039" TargetMode="External"/><Relationship Id="rId160" Type="http://schemas.openxmlformats.org/officeDocument/2006/relationships/image" Target="media/image8.png"/><Relationship Id="rId281" Type="http://schemas.openxmlformats.org/officeDocument/2006/relationships/hyperlink" Target="http://haqqi.info/en/haqqi/research/empowering-civil-society-through-media-november-report" TargetMode="External"/><Relationship Id="rId57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280" Type="http://schemas.openxmlformats.org/officeDocument/2006/relationships/hyperlink" Target="http://haqqi.info/en/haqqi/research/empowering-civil-society-through-media-november-report" TargetMode="External"/><Relationship Id="rId56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159" Type="http://schemas.openxmlformats.org/officeDocument/2006/relationships/image" Target="media/image33.png"/><Relationship Id="rId59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154" Type="http://schemas.openxmlformats.org/officeDocument/2006/relationships/hyperlink" Target="http://www.petra.gov.jo/Include/InnerPage.jsp?ID=101770&amp;lang=ar&amp;name=news" TargetMode="External"/><Relationship Id="rId275" Type="http://schemas.openxmlformats.org/officeDocument/2006/relationships/hyperlink" Target="http://haqqi.info/en/haqqi/research/empowering-civil-society-through-media-november-report" TargetMode="External"/><Relationship Id="rId58" Type="http://schemas.openxmlformats.org/officeDocument/2006/relationships/hyperlink" Target="https://www.addustour.com/articles/1071869-%EF%BB%BF%D8%A7%D9%81%D8%AA%D8%AA%D8%A7%D8%AD-%D9%85%D8%A4%D8%AA%D9%85%D8%B1-%D9%81%D9%8A%D9%84%D8%A7%D8%AF%D9%84%D9%81%D9%8A%D8%A7-%D8%A7%D9%84%D8%AF%D9%88%D9%84%D9%8A-%C2%AB%D8%A7%D9%84%D8%AE%D8%B7%D8%A7%D8%A8-%D8%A7%D9%84%D9%86%D8%B3%D9%88%D9%8A-%D9%81%D9%8A-%D8%A7%D9%84%D9%88%D8%B7%D9%86-%D8%A7%D9%84%D8%B9%D8%B1%D8%A8%D9%8A%C2%BB" TargetMode="External"/><Relationship Id="rId153" Type="http://schemas.openxmlformats.org/officeDocument/2006/relationships/hyperlink" Target="http://www.petra.gov.jo/Include/InnerPage.jsp?ID=101770&amp;lang=ar&amp;name=news" TargetMode="External"/><Relationship Id="rId274" Type="http://schemas.openxmlformats.org/officeDocument/2006/relationships/hyperlink" Target="http://haqqi.info/en/haqqi/research/empowering-civil-society-through-media-november-report" TargetMode="External"/><Relationship Id="rId152" Type="http://schemas.openxmlformats.org/officeDocument/2006/relationships/hyperlink" Target="http://www.petra.gov.jo/Include/InnerPage.jsp?ID=101770&amp;lang=ar&amp;name=news" TargetMode="External"/><Relationship Id="rId273" Type="http://schemas.openxmlformats.org/officeDocument/2006/relationships/hyperlink" Target="http://haqqi.info/en/haqqi/research/empowering-civil-society-through-media-november-report" TargetMode="External"/><Relationship Id="rId151" Type="http://schemas.openxmlformats.org/officeDocument/2006/relationships/hyperlink" Target="http://www.petra.gov.jo/Include/InnerPage.jsp?ID=101770&amp;lang=ar&amp;name=news" TargetMode="External"/><Relationship Id="rId272" Type="http://schemas.openxmlformats.org/officeDocument/2006/relationships/hyperlink" Target="http://haqqi.info/en/haqqi/research/empowering-civil-society-through-media-november-report" TargetMode="External"/><Relationship Id="rId158" Type="http://schemas.openxmlformats.org/officeDocument/2006/relationships/image" Target="media/image37.png"/><Relationship Id="rId279" Type="http://schemas.openxmlformats.org/officeDocument/2006/relationships/hyperlink" Target="http://haqqi.info/en/haqqi/research/empowering-civil-society-through-media-november-report" TargetMode="External"/><Relationship Id="rId157" Type="http://schemas.openxmlformats.org/officeDocument/2006/relationships/image" Target="media/image19.png"/><Relationship Id="rId278" Type="http://schemas.openxmlformats.org/officeDocument/2006/relationships/hyperlink" Target="http://haqqi.info/en/haqqi/research/empowering-civil-society-through-media-november-report" TargetMode="External"/><Relationship Id="rId156" Type="http://schemas.openxmlformats.org/officeDocument/2006/relationships/image" Target="media/image32.png"/><Relationship Id="rId277" Type="http://schemas.openxmlformats.org/officeDocument/2006/relationships/hyperlink" Target="http://haqqi.info/en/haqqi/research/empowering-civil-society-through-media-november-report" TargetMode="External"/><Relationship Id="rId155" Type="http://schemas.openxmlformats.org/officeDocument/2006/relationships/hyperlink" Target="http://www.petra.gov.jo/Include/InnerPage.jsp?ID=101770&amp;lang=ar&amp;name=news" TargetMode="External"/><Relationship Id="rId276" Type="http://schemas.openxmlformats.org/officeDocument/2006/relationships/hyperlink" Target="http://haqqi.info/en/haqqi/research/empowering-civil-society-through-media-november-report" TargetMode="External"/><Relationship Id="rId107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28" Type="http://schemas.openxmlformats.org/officeDocument/2006/relationships/hyperlink" Target="http://haqqi.info/en/haqqi/research/empowering-civil-society-through-media-september-report" TargetMode="External"/><Relationship Id="rId106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27" Type="http://schemas.openxmlformats.org/officeDocument/2006/relationships/hyperlink" Target="http://haqqi.info/en/haqqi/research/empowering-civil-society-through-media-august-report" TargetMode="External"/><Relationship Id="rId105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26" Type="http://schemas.openxmlformats.org/officeDocument/2006/relationships/hyperlink" Target="http://haqqi.info/en/haqqi/research/empowering-civil-society-through-media-august-report" TargetMode="External"/><Relationship Id="rId104" Type="http://schemas.openxmlformats.org/officeDocument/2006/relationships/image" Target="media/image7.png"/><Relationship Id="rId225" Type="http://schemas.openxmlformats.org/officeDocument/2006/relationships/hyperlink" Target="http://haqqi.info/en/haqqi/research/empowering-civil-society-through-media-august-report" TargetMode="External"/><Relationship Id="rId109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108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29" Type="http://schemas.openxmlformats.org/officeDocument/2006/relationships/hyperlink" Target="http://haqqi.info/en/haqqi/research/empowering-civil-society-through-media-september-report" TargetMode="External"/><Relationship Id="rId220" Type="http://schemas.openxmlformats.org/officeDocument/2006/relationships/hyperlink" Target="http://haqqi.info/en/haqqi/research/empowering-civil-society-through-media-august-report" TargetMode="External"/><Relationship Id="rId103" Type="http://schemas.openxmlformats.org/officeDocument/2006/relationships/hyperlink" Target="http://www.petra.gov.jo/Include/InnerPage.jsp?ID=101770&amp;lang=ar&amp;name=news" TargetMode="External"/><Relationship Id="rId224" Type="http://schemas.openxmlformats.org/officeDocument/2006/relationships/hyperlink" Target="http://haqqi.info/en/haqqi/research/empowering-civil-society-through-media-august-report" TargetMode="External"/><Relationship Id="rId102" Type="http://schemas.openxmlformats.org/officeDocument/2006/relationships/hyperlink" Target="http://www.petra.gov.jo/Include/InnerPage.jsp?ID=101770&amp;lang=ar&amp;name=news" TargetMode="External"/><Relationship Id="rId223" Type="http://schemas.openxmlformats.org/officeDocument/2006/relationships/hyperlink" Target="http://haqqi.info/en/haqqi/research/empowering-civil-society-through-media-august-report" TargetMode="External"/><Relationship Id="rId101" Type="http://schemas.openxmlformats.org/officeDocument/2006/relationships/hyperlink" Target="http://www.petra.gov.jo/Include/InnerPage.jsp?ID=101770&amp;lang=ar&amp;name=news" TargetMode="External"/><Relationship Id="rId222" Type="http://schemas.openxmlformats.org/officeDocument/2006/relationships/hyperlink" Target="http://haqqi.info/en/haqqi/research/empowering-civil-society-through-media-august-report" TargetMode="External"/><Relationship Id="rId100" Type="http://schemas.openxmlformats.org/officeDocument/2006/relationships/hyperlink" Target="http://www.petra.gov.jo/Include/InnerPage.jsp?ID=101770&amp;lang=ar&amp;name=news" TargetMode="External"/><Relationship Id="rId221" Type="http://schemas.openxmlformats.org/officeDocument/2006/relationships/hyperlink" Target="http://haqqi.info/en/haqqi/research/empowering-civil-society-through-media-august-report" TargetMode="External"/><Relationship Id="rId217" Type="http://schemas.openxmlformats.org/officeDocument/2006/relationships/hyperlink" Target="http://haqqi.info/en/haqqi/research/empowering-civil-society-through-media-august-report" TargetMode="External"/><Relationship Id="rId216" Type="http://schemas.openxmlformats.org/officeDocument/2006/relationships/hyperlink" Target="http://haqqi.info/en/haqqi/research/empowering-civil-society-through-media-august-report" TargetMode="External"/><Relationship Id="rId215" Type="http://schemas.openxmlformats.org/officeDocument/2006/relationships/hyperlink" Target="http://haqqi.info/en/haqqi/research/empowering-civil-society-through-media-august-report" TargetMode="External"/><Relationship Id="rId214" Type="http://schemas.openxmlformats.org/officeDocument/2006/relationships/hyperlink" Target="http://haqqi.info/en/haqqi/research/empowering-civil-society-through-media-august-report" TargetMode="External"/><Relationship Id="rId219" Type="http://schemas.openxmlformats.org/officeDocument/2006/relationships/hyperlink" Target="http://haqqi.info/en/haqqi/research/empowering-civil-society-through-media-august-report" TargetMode="External"/><Relationship Id="rId218" Type="http://schemas.openxmlformats.org/officeDocument/2006/relationships/hyperlink" Target="http://haqqi.info/en/haqqi/research/empowering-civil-society-through-media-august-report" TargetMode="External"/><Relationship Id="rId213" Type="http://schemas.openxmlformats.org/officeDocument/2006/relationships/hyperlink" Target="http://haqqi.info/en/haqqi/research/empowering-civil-society-through-media-august-report" TargetMode="External"/><Relationship Id="rId212" Type="http://schemas.openxmlformats.org/officeDocument/2006/relationships/hyperlink" Target="http://haqqi.info/en/haqqi/research/empowering-civil-society-through-media-august-report" TargetMode="External"/><Relationship Id="rId211" Type="http://schemas.openxmlformats.org/officeDocument/2006/relationships/hyperlink" Target="http://haqqi.info/en/haqqi/research/empowering-civil-society-through-media-august-report" TargetMode="External"/><Relationship Id="rId210" Type="http://schemas.openxmlformats.org/officeDocument/2006/relationships/hyperlink" Target="http://haqqi.info/ar/haqqi/research/empowering-civil-society-through-media-2018-report" TargetMode="External"/><Relationship Id="rId129" Type="http://schemas.openxmlformats.org/officeDocument/2006/relationships/hyperlink" Target="https://www.ammonnews.net/article/454541" TargetMode="External"/><Relationship Id="rId128" Type="http://schemas.openxmlformats.org/officeDocument/2006/relationships/hyperlink" Target="https://www.ammonnews.net/article/454541" TargetMode="External"/><Relationship Id="rId249" Type="http://schemas.openxmlformats.org/officeDocument/2006/relationships/hyperlink" Target="http://haqqi.info/en/haqqi/research/empowering-civil-society-through-media-october-report" TargetMode="External"/><Relationship Id="rId127" Type="http://schemas.openxmlformats.org/officeDocument/2006/relationships/hyperlink" Target="https://www.ammonnews.net/article/454541" TargetMode="External"/><Relationship Id="rId248" Type="http://schemas.openxmlformats.org/officeDocument/2006/relationships/hyperlink" Target="http://haqqi.info/en/haqqi/research/empowering-civil-society-through-media-october-report" TargetMode="External"/><Relationship Id="rId126" Type="http://schemas.openxmlformats.org/officeDocument/2006/relationships/hyperlink" Target="https://www.ammonnews.net/article/454541" TargetMode="External"/><Relationship Id="rId247" Type="http://schemas.openxmlformats.org/officeDocument/2006/relationships/hyperlink" Target="http://haqqi.info/en/haqqi/research/empowering-civil-society-through-media-october-report" TargetMode="External"/><Relationship Id="rId121" Type="http://schemas.openxmlformats.org/officeDocument/2006/relationships/image" Target="media/image22.png"/><Relationship Id="rId242" Type="http://schemas.openxmlformats.org/officeDocument/2006/relationships/hyperlink" Target="http://haqqi.info/en/haqqi/research/empowering-civil-society-through-media-september-report" TargetMode="External"/><Relationship Id="rId120" Type="http://schemas.openxmlformats.org/officeDocument/2006/relationships/image" Target="media/image36.png"/><Relationship Id="rId241" Type="http://schemas.openxmlformats.org/officeDocument/2006/relationships/hyperlink" Target="http://haqqi.info/en/haqqi/research/empowering-civil-society-through-media-september-report" TargetMode="External"/><Relationship Id="rId240" Type="http://schemas.openxmlformats.org/officeDocument/2006/relationships/hyperlink" Target="http://haqqi.info/en/haqqi/research/empowering-civil-society-through-media-september-report" TargetMode="External"/><Relationship Id="rId125" Type="http://schemas.openxmlformats.org/officeDocument/2006/relationships/hyperlink" Target="https://www.ammonnews.net/article/454541" TargetMode="External"/><Relationship Id="rId246" Type="http://schemas.openxmlformats.org/officeDocument/2006/relationships/hyperlink" Target="http://haqqi.info/en/haqqi/research/empowering-civil-society-through-media-october-report" TargetMode="External"/><Relationship Id="rId124" Type="http://schemas.openxmlformats.org/officeDocument/2006/relationships/hyperlink" Target="https://www.ammonnews.net/article/454541" TargetMode="External"/><Relationship Id="rId245" Type="http://schemas.openxmlformats.org/officeDocument/2006/relationships/hyperlink" Target="http://haqqi.info/en/haqqi/research/empowering-civil-society-through-media-october-report" TargetMode="External"/><Relationship Id="rId123" Type="http://schemas.openxmlformats.org/officeDocument/2006/relationships/hyperlink" Target="https://www.ammonnews.net/article/454541" TargetMode="External"/><Relationship Id="rId244" Type="http://schemas.openxmlformats.org/officeDocument/2006/relationships/hyperlink" Target="http://haqqi.info/en/haqqi/research/empowering-civil-society-through-media-september-report" TargetMode="External"/><Relationship Id="rId122" Type="http://schemas.openxmlformats.org/officeDocument/2006/relationships/hyperlink" Target="https://www.ammonnews.net/article/454541" TargetMode="External"/><Relationship Id="rId243" Type="http://schemas.openxmlformats.org/officeDocument/2006/relationships/hyperlink" Target="http://haqqi.info/en/haqqi/research/empowering-civil-society-through-media-september-report" TargetMode="External"/><Relationship Id="rId95" Type="http://schemas.openxmlformats.org/officeDocument/2006/relationships/hyperlink" Target="http://www.petra.gov.jo/Include/InnerPage.jsp?ID=101770&amp;lang=ar&amp;name=news" TargetMode="External"/><Relationship Id="rId94" Type="http://schemas.openxmlformats.org/officeDocument/2006/relationships/hyperlink" Target="http://www.petra.gov.jo/Include/InnerPage.jsp?ID=101770&amp;lang=ar&amp;name=news" TargetMode="External"/><Relationship Id="rId97" Type="http://schemas.openxmlformats.org/officeDocument/2006/relationships/hyperlink" Target="http://www.petra.gov.jo/Include/InnerPage.jsp?ID=101770&amp;lang=ar&amp;name=news" TargetMode="External"/><Relationship Id="rId96" Type="http://schemas.openxmlformats.org/officeDocument/2006/relationships/hyperlink" Target="http://www.petra.gov.jo/Include/InnerPage.jsp?ID=101770&amp;lang=ar&amp;name=news" TargetMode="External"/><Relationship Id="rId99" Type="http://schemas.openxmlformats.org/officeDocument/2006/relationships/hyperlink" Target="http://www.petra.gov.jo/Include/InnerPage.jsp?ID=101770&amp;lang=ar&amp;name=news" TargetMode="External"/><Relationship Id="rId98" Type="http://schemas.openxmlformats.org/officeDocument/2006/relationships/hyperlink" Target="http://www.petra.gov.jo/Include/InnerPage.jsp?ID=101770&amp;lang=ar&amp;name=news" TargetMode="External"/><Relationship Id="rId91" Type="http://schemas.openxmlformats.org/officeDocument/2006/relationships/hyperlink" Target="http://www.petra.gov.jo/Include/InnerPage.jsp?ID=101770&amp;lang=ar&amp;name=news" TargetMode="External"/><Relationship Id="rId90" Type="http://schemas.openxmlformats.org/officeDocument/2006/relationships/hyperlink" Target="http://www.petra.gov.jo/Include/InnerPage.jsp?ID=101770&amp;lang=ar&amp;name=news" TargetMode="External"/><Relationship Id="rId93" Type="http://schemas.openxmlformats.org/officeDocument/2006/relationships/hyperlink" Target="http://www.petra.gov.jo/Include/InnerPage.jsp?ID=101770&amp;lang=ar&amp;name=news" TargetMode="External"/><Relationship Id="rId92" Type="http://schemas.openxmlformats.org/officeDocument/2006/relationships/hyperlink" Target="http://www.petra.gov.jo/Include/InnerPage.jsp?ID=101770&amp;lang=ar&amp;name=news" TargetMode="External"/><Relationship Id="rId118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39" Type="http://schemas.openxmlformats.org/officeDocument/2006/relationships/hyperlink" Target="http://haqqi.info/en/haqqi/research/empowering-civil-society-through-media-september-report" TargetMode="External"/><Relationship Id="rId117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38" Type="http://schemas.openxmlformats.org/officeDocument/2006/relationships/hyperlink" Target="http://haqqi.info/en/haqqi/research/empowering-civil-society-through-media-september-report" TargetMode="External"/><Relationship Id="rId116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37" Type="http://schemas.openxmlformats.org/officeDocument/2006/relationships/hyperlink" Target="http://haqqi.info/en/haqqi/research/empowering-civil-society-through-media-september-report" TargetMode="External"/><Relationship Id="rId115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36" Type="http://schemas.openxmlformats.org/officeDocument/2006/relationships/hyperlink" Target="http://haqqi.info/en/haqqi/research/empowering-civil-society-through-media-september-report" TargetMode="External"/><Relationship Id="rId119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110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31" Type="http://schemas.openxmlformats.org/officeDocument/2006/relationships/hyperlink" Target="http://haqqi.info/en/haqqi/research/empowering-civil-society-through-media-september-report" TargetMode="External"/><Relationship Id="rId230" Type="http://schemas.openxmlformats.org/officeDocument/2006/relationships/hyperlink" Target="http://haqqi.info/en/haqqi/research/empowering-civil-society-through-media-september-report" TargetMode="External"/><Relationship Id="rId114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35" Type="http://schemas.openxmlformats.org/officeDocument/2006/relationships/hyperlink" Target="http://haqqi.info/en/haqqi/research/empowering-civil-society-through-media-september-report" TargetMode="External"/><Relationship Id="rId113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34" Type="http://schemas.openxmlformats.org/officeDocument/2006/relationships/hyperlink" Target="http://haqqi.info/en/haqqi/research/empowering-civil-society-through-media-september-report" TargetMode="External"/><Relationship Id="rId112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33" Type="http://schemas.openxmlformats.org/officeDocument/2006/relationships/hyperlink" Target="http://haqqi.info/en/haqqi/research/empowering-civil-society-through-media-september-report" TargetMode="External"/><Relationship Id="rId111" Type="http://schemas.openxmlformats.org/officeDocument/2006/relationships/hyperlink" Target="https://www.addustour.com/articles/1071385-%D8%B3%D8%AA%D9%8A%D9%81%D8%A7%D9%86%D9%8A-%D9%88%D8%B4%D8%B1%D9%88%D9%82-%D9%88%D9%8A%D8%A7%D8%B3%D9%85%D9%8A%D9%86-%D9%85%D8%B3%D9%8A%D8%B1%D8%A9-%D8%A5%D9%86%D8%AC%D8%A7%D8%B2-%D8%B9%D8%A8%D8%B1-%D8%A7%D9%84%D8%B3%D9%86%D9%8A%D9%86" TargetMode="External"/><Relationship Id="rId232" Type="http://schemas.openxmlformats.org/officeDocument/2006/relationships/hyperlink" Target="http://haqqi.info/en/haqqi/research/empowering-civil-society-through-media-september-report" TargetMode="External"/><Relationship Id="rId206" Type="http://schemas.openxmlformats.org/officeDocument/2006/relationships/hyperlink" Target="http://haqqi.info/ar/haqqi/research/empowering-civil-society-through-media-2018-report" TargetMode="External"/><Relationship Id="rId205" Type="http://schemas.openxmlformats.org/officeDocument/2006/relationships/hyperlink" Target="http://haqqi.info/ar/haqqi/research/empowering-civil-society-through-media-2018-report" TargetMode="External"/><Relationship Id="rId204" Type="http://schemas.openxmlformats.org/officeDocument/2006/relationships/hyperlink" Target="http://haqqi.info/ar/haqqi/research/empowering-civil-society-through-media-2018-report" TargetMode="External"/><Relationship Id="rId203" Type="http://schemas.openxmlformats.org/officeDocument/2006/relationships/hyperlink" Target="http://haqqi.info/ar/haqqi/research/empowering-civil-society-through-media-2018-report" TargetMode="External"/><Relationship Id="rId209" Type="http://schemas.openxmlformats.org/officeDocument/2006/relationships/hyperlink" Target="http://haqqi.info/ar/haqqi/research/empowering-civil-society-through-media-2018-report" TargetMode="External"/><Relationship Id="rId208" Type="http://schemas.openxmlformats.org/officeDocument/2006/relationships/hyperlink" Target="http://haqqi.info/ar/haqqi/research/empowering-civil-society-through-media-2018-report" TargetMode="External"/><Relationship Id="rId207" Type="http://schemas.openxmlformats.org/officeDocument/2006/relationships/hyperlink" Target="http://haqqi.info/ar/haqqi/research/empowering-civil-society-through-media-2018-report" TargetMode="External"/><Relationship Id="rId202" Type="http://schemas.openxmlformats.org/officeDocument/2006/relationships/hyperlink" Target="http://haqqi.info/ar/haqqi/research/empowering-civil-society-through-media-2018-report" TargetMode="External"/><Relationship Id="rId201" Type="http://schemas.openxmlformats.org/officeDocument/2006/relationships/hyperlink" Target="http://haqqi.info/ar/haqqi/research/empowering-civil-society-through-media-2018-report" TargetMode="External"/><Relationship Id="rId200" Type="http://schemas.openxmlformats.org/officeDocument/2006/relationships/hyperlink" Target="http://haqqi.info/ar/haqqi/research/empowering-civil-society-through-media-2018-report" TargetMode="External"/></Relationships>
</file>

<file path=word/_rels/footnotes.xml.rels><?xml version="1.0" encoding="UTF-8" standalone="yes"?><Relationships xmlns="http://schemas.openxmlformats.org/package/2006/relationships"><Relationship Id="rId40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42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41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44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43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46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45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107" Type="http://schemas.openxmlformats.org/officeDocument/2006/relationships/hyperlink" Target="https://www.ammonnews.net/article/460013" TargetMode="External"/><Relationship Id="rId106" Type="http://schemas.openxmlformats.org/officeDocument/2006/relationships/hyperlink" Target="https://www.ammonnews.net/article/460013" TargetMode="External"/><Relationship Id="rId105" Type="http://schemas.openxmlformats.org/officeDocument/2006/relationships/hyperlink" Target="https://www.ammonnews.net/article/460013" TargetMode="External"/><Relationship Id="rId104" Type="http://schemas.openxmlformats.org/officeDocument/2006/relationships/hyperlink" Target="https://www.ammonnews.net/article/460013" TargetMode="External"/><Relationship Id="rId109" Type="http://schemas.openxmlformats.org/officeDocument/2006/relationships/hyperlink" Target="https://www.ammonnews.net/article/460013" TargetMode="External"/><Relationship Id="rId108" Type="http://schemas.openxmlformats.org/officeDocument/2006/relationships/hyperlink" Target="https://www.ammonnews.net/article/460013" TargetMode="External"/><Relationship Id="rId48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47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49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103" Type="http://schemas.openxmlformats.org/officeDocument/2006/relationships/hyperlink" Target="https://www.ammonnews.net/article/460013" TargetMode="External"/><Relationship Id="rId102" Type="http://schemas.openxmlformats.org/officeDocument/2006/relationships/hyperlink" Target="https://www.ammonnews.net/article/460013" TargetMode="External"/><Relationship Id="rId101" Type="http://schemas.openxmlformats.org/officeDocument/2006/relationships/hyperlink" Target="https://www.ammonnews.net/article/460013" TargetMode="External"/><Relationship Id="rId100" Type="http://schemas.openxmlformats.org/officeDocument/2006/relationships/hyperlink" Target="https://www.ammonnews.net/article/460013" TargetMode="External"/><Relationship Id="rId31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30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33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32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35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34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37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36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175" Type="http://schemas.openxmlformats.org/officeDocument/2006/relationships/hyperlink" Target="https://www.addustour.com/file.php?fileid=358747&amp;view=1" TargetMode="External"/><Relationship Id="rId39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174" Type="http://schemas.openxmlformats.org/officeDocument/2006/relationships/hyperlink" Target="https://www.addustour.com/file.php?fileid=358747&amp;view=1" TargetMode="External"/><Relationship Id="rId38" Type="http://schemas.openxmlformats.org/officeDocument/2006/relationships/hyperlink" Target="https://alghad.com/%D8%B9%D9%85%D8%A7%D9%84-%D8%A8%D9%84%D8%A7-%D8%AD%D9%85%D8%A7%D9%8A%D8%A9-%D8%A7%D8%AC%D8%AA%D9%85%D8%A7%D8%B9%D9%8A%D8%A9-%D9%88%D8%A7%D9%86%D8%AA%D9%87%D8%A7%D9%83%D8%A7%D8%AA-%D8%A8%D8%AF%D9%88/" TargetMode="External"/><Relationship Id="rId173" Type="http://schemas.openxmlformats.org/officeDocument/2006/relationships/hyperlink" Target="https://www.addustour.com/file.php?fileid=358747&amp;view=1" TargetMode="External"/><Relationship Id="rId20" Type="http://schemas.openxmlformats.org/officeDocument/2006/relationships/hyperlink" Target="https://www.ammonnews.net/article/460013" TargetMode="External"/><Relationship Id="rId22" Type="http://schemas.openxmlformats.org/officeDocument/2006/relationships/hyperlink" Target="https://www.ammonnews.net/article/460013" TargetMode="External"/><Relationship Id="rId21" Type="http://schemas.openxmlformats.org/officeDocument/2006/relationships/hyperlink" Target="https://www.ammonnews.net/article/460013" TargetMode="External"/><Relationship Id="rId24" Type="http://schemas.openxmlformats.org/officeDocument/2006/relationships/hyperlink" Target="https://www.ammonnews.net/article/460013" TargetMode="External"/><Relationship Id="rId23" Type="http://schemas.openxmlformats.org/officeDocument/2006/relationships/hyperlink" Target="https://www.ammonnews.net/article/460013" TargetMode="External"/><Relationship Id="rId129" Type="http://schemas.openxmlformats.org/officeDocument/2006/relationships/hyperlink" Target="https://www.ammonnews.net/article/464824" TargetMode="External"/><Relationship Id="rId128" Type="http://schemas.openxmlformats.org/officeDocument/2006/relationships/hyperlink" Target="https://www.ammonnews.net/article/464824" TargetMode="External"/><Relationship Id="rId127" Type="http://schemas.openxmlformats.org/officeDocument/2006/relationships/hyperlink" Target="https://www.ammonnews.net/article/464824" TargetMode="External"/><Relationship Id="rId126" Type="http://schemas.openxmlformats.org/officeDocument/2006/relationships/hyperlink" Target="http://petra.gov.jo/Include/InnerPage.jsp?ID=98854&amp;lang=ar&amp;name=news" TargetMode="External"/><Relationship Id="rId26" Type="http://schemas.openxmlformats.org/officeDocument/2006/relationships/hyperlink" Target="https://www.ammonnews.net/article/460013" TargetMode="External"/><Relationship Id="rId121" Type="http://schemas.openxmlformats.org/officeDocument/2006/relationships/hyperlink" Target="http://petra.gov.jo/Include/InnerPage.jsp?ID=98854&amp;lang=ar&amp;name=news" TargetMode="External"/><Relationship Id="rId25" Type="http://schemas.openxmlformats.org/officeDocument/2006/relationships/hyperlink" Target="https://www.ammonnews.net/article/460013" TargetMode="External"/><Relationship Id="rId120" Type="http://schemas.openxmlformats.org/officeDocument/2006/relationships/hyperlink" Target="http://petra.gov.jo/Include/InnerPage.jsp?ID=98854&amp;lang=ar&amp;name=news" TargetMode="External"/><Relationship Id="rId28" Type="http://schemas.openxmlformats.org/officeDocument/2006/relationships/hyperlink" Target="https://www.ammonnews.net/article/460013" TargetMode="External"/><Relationship Id="rId27" Type="http://schemas.openxmlformats.org/officeDocument/2006/relationships/hyperlink" Target="https://www.ammonnews.net/article/460013" TargetMode="External"/><Relationship Id="rId125" Type="http://schemas.openxmlformats.org/officeDocument/2006/relationships/hyperlink" Target="http://petra.gov.jo/Include/InnerPage.jsp?ID=98854&amp;lang=ar&amp;name=news" TargetMode="External"/><Relationship Id="rId29" Type="http://schemas.openxmlformats.org/officeDocument/2006/relationships/hyperlink" Target="https://www.ammonnews.net/article/460013" TargetMode="External"/><Relationship Id="rId124" Type="http://schemas.openxmlformats.org/officeDocument/2006/relationships/hyperlink" Target="http://petra.gov.jo/Include/InnerPage.jsp?ID=98854&amp;lang=ar&amp;name=news" TargetMode="External"/><Relationship Id="rId123" Type="http://schemas.openxmlformats.org/officeDocument/2006/relationships/hyperlink" Target="http://petra.gov.jo/Include/InnerPage.jsp?ID=98854&amp;lang=ar&amp;name=news" TargetMode="External"/><Relationship Id="rId122" Type="http://schemas.openxmlformats.org/officeDocument/2006/relationships/hyperlink" Target="http://petra.gov.jo/Include/InnerPage.jsp?ID=98854&amp;lang=ar&amp;name=news" TargetMode="External"/><Relationship Id="rId95" Type="http://schemas.openxmlformats.org/officeDocument/2006/relationships/hyperlink" Target="https://www.ammonnews.net/article/460013" TargetMode="External"/><Relationship Id="rId94" Type="http://schemas.openxmlformats.org/officeDocument/2006/relationships/hyperlink" Target="https://www.ammonnews.net/article/460013" TargetMode="External"/><Relationship Id="rId97" Type="http://schemas.openxmlformats.org/officeDocument/2006/relationships/hyperlink" Target="https://www.ammonnews.net/article/460013" TargetMode="External"/><Relationship Id="rId96" Type="http://schemas.openxmlformats.org/officeDocument/2006/relationships/hyperlink" Target="https://www.ammonnews.net/article/460013" TargetMode="External"/><Relationship Id="rId11" Type="http://schemas.openxmlformats.org/officeDocument/2006/relationships/hyperlink" Target="https://www.7iber.com/wp-content/uploads/2018/06/Gender-in-Media_AR_FINAL.pdf" TargetMode="External"/><Relationship Id="rId99" Type="http://schemas.openxmlformats.org/officeDocument/2006/relationships/hyperlink" Target="https://www.ammonnews.net/article/460013" TargetMode="External"/><Relationship Id="rId10" Type="http://schemas.openxmlformats.org/officeDocument/2006/relationships/hyperlink" Target="https://www.7iber.com/wp-content/uploads/2018/06/Gender-in-Media_AR_FINAL.pdf" TargetMode="External"/><Relationship Id="rId98" Type="http://schemas.openxmlformats.org/officeDocument/2006/relationships/hyperlink" Target="https://www.ammonnews.net/article/460013" TargetMode="External"/><Relationship Id="rId13" Type="http://schemas.openxmlformats.org/officeDocument/2006/relationships/hyperlink" Target="https://www.ammonnews.net/article/460013" TargetMode="External"/><Relationship Id="rId12" Type="http://schemas.openxmlformats.org/officeDocument/2006/relationships/hyperlink" Target="https://www.ammonnews.net/article/460013" TargetMode="External"/><Relationship Id="rId91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90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93" Type="http://schemas.openxmlformats.org/officeDocument/2006/relationships/hyperlink" Target="https://www.ammonnews.net/article/460013" TargetMode="External"/><Relationship Id="rId92" Type="http://schemas.openxmlformats.org/officeDocument/2006/relationships/hyperlink" Target="https://www.ammonnews.net/article/460013" TargetMode="External"/><Relationship Id="rId118" Type="http://schemas.openxmlformats.org/officeDocument/2006/relationships/hyperlink" Target="http://petra.gov.jo/Include/InnerPage.jsp?ID=98854&amp;lang=ar&amp;name=news" TargetMode="External"/><Relationship Id="rId117" Type="http://schemas.openxmlformats.org/officeDocument/2006/relationships/hyperlink" Target="http://petra.gov.jo/Include/InnerPage.jsp?ID=98854&amp;lang=ar&amp;name=news" TargetMode="External"/><Relationship Id="rId116" Type="http://schemas.openxmlformats.org/officeDocument/2006/relationships/hyperlink" Target="http://petra.gov.jo/Include/InnerPage.jsp?ID=98854&amp;lang=ar&amp;name=news" TargetMode="External"/><Relationship Id="rId115" Type="http://schemas.openxmlformats.org/officeDocument/2006/relationships/hyperlink" Target="http://petra.gov.jo/Include/InnerPage.jsp?ID=98854&amp;lang=ar&amp;name=news" TargetMode="External"/><Relationship Id="rId119" Type="http://schemas.openxmlformats.org/officeDocument/2006/relationships/hyperlink" Target="http://petra.gov.jo/Include/InnerPage.jsp?ID=98854&amp;lang=ar&amp;name=news" TargetMode="External"/><Relationship Id="rId15" Type="http://schemas.openxmlformats.org/officeDocument/2006/relationships/hyperlink" Target="https://www.ammonnews.net/article/460013" TargetMode="External"/><Relationship Id="rId110" Type="http://schemas.openxmlformats.org/officeDocument/2006/relationships/hyperlink" Target="http://petra.gov.jo/Include/InnerPage.jsp?ID=98854&amp;lang=ar&amp;name=news" TargetMode="External"/><Relationship Id="rId14" Type="http://schemas.openxmlformats.org/officeDocument/2006/relationships/hyperlink" Target="https://www.ammonnews.net/article/460013" TargetMode="External"/><Relationship Id="rId17" Type="http://schemas.openxmlformats.org/officeDocument/2006/relationships/hyperlink" Target="https://www.ammonnews.net/article/460013" TargetMode="External"/><Relationship Id="rId16" Type="http://schemas.openxmlformats.org/officeDocument/2006/relationships/hyperlink" Target="https://www.ammonnews.net/article/460013" TargetMode="External"/><Relationship Id="rId19" Type="http://schemas.openxmlformats.org/officeDocument/2006/relationships/hyperlink" Target="https://www.ammonnews.net/article/460013" TargetMode="External"/><Relationship Id="rId114" Type="http://schemas.openxmlformats.org/officeDocument/2006/relationships/hyperlink" Target="http://petra.gov.jo/Include/InnerPage.jsp?ID=98854&amp;lang=ar&amp;name=news" TargetMode="External"/><Relationship Id="rId18" Type="http://schemas.openxmlformats.org/officeDocument/2006/relationships/hyperlink" Target="https://www.ammonnews.net/article/460013" TargetMode="External"/><Relationship Id="rId113" Type="http://schemas.openxmlformats.org/officeDocument/2006/relationships/hyperlink" Target="http://petra.gov.jo/Include/InnerPage.jsp?ID=98854&amp;lang=ar&amp;name=news" TargetMode="External"/><Relationship Id="rId112" Type="http://schemas.openxmlformats.org/officeDocument/2006/relationships/hyperlink" Target="http://petra.gov.jo/Include/InnerPage.jsp?ID=98854&amp;lang=ar&amp;name=news" TargetMode="External"/><Relationship Id="rId111" Type="http://schemas.openxmlformats.org/officeDocument/2006/relationships/hyperlink" Target="http://petra.gov.jo/Include/InnerPage.jsp?ID=98854&amp;lang=ar&amp;name=news" TargetMode="External"/><Relationship Id="rId84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83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86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85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88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150" Type="http://schemas.openxmlformats.org/officeDocument/2006/relationships/hyperlink" Target="https://www.ammonnews.net/article/454039" TargetMode="External"/><Relationship Id="rId87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89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80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82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81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1" Type="http://schemas.openxmlformats.org/officeDocument/2006/relationships/hyperlink" Target="http://unesdoc.unesco.org/images/0021/002178/217831e.pdf" TargetMode="External"/><Relationship Id="rId2" Type="http://schemas.openxmlformats.org/officeDocument/2006/relationships/hyperlink" Target="http://unesdoc.unesco.org/images/0021/002178/217831e.pdf" TargetMode="External"/><Relationship Id="rId3" Type="http://schemas.openxmlformats.org/officeDocument/2006/relationships/hyperlink" Target="https://www.7iber.com/wp-content/uploads/2018/06/Gender-in-Media_AR_FINAL.pdf" TargetMode="External"/><Relationship Id="rId149" Type="http://schemas.openxmlformats.org/officeDocument/2006/relationships/hyperlink" Target="https://www.ammonnews.net/article/454039" TargetMode="External"/><Relationship Id="rId4" Type="http://schemas.openxmlformats.org/officeDocument/2006/relationships/hyperlink" Target="https://www.7iber.com/wp-content/uploads/2018/06/Gender-in-Media_AR_FINAL.pdf" TargetMode="External"/><Relationship Id="rId148" Type="http://schemas.openxmlformats.org/officeDocument/2006/relationships/hyperlink" Target="https://www.ammonnews.net/article/454039" TargetMode="External"/><Relationship Id="rId9" Type="http://schemas.openxmlformats.org/officeDocument/2006/relationships/hyperlink" Target="https://www.7iber.com/wp-content/uploads/2018/06/Gender-in-Media_AR_FINAL.pdf" TargetMode="External"/><Relationship Id="rId143" Type="http://schemas.openxmlformats.org/officeDocument/2006/relationships/hyperlink" Target="https://www.ammonnews.net/article/454039" TargetMode="External"/><Relationship Id="rId142" Type="http://schemas.openxmlformats.org/officeDocument/2006/relationships/hyperlink" Target="https://www.ammonnews.net/article/464824" TargetMode="External"/><Relationship Id="rId141" Type="http://schemas.openxmlformats.org/officeDocument/2006/relationships/hyperlink" Target="https://www.ammonnews.net/article/464824" TargetMode="External"/><Relationship Id="rId140" Type="http://schemas.openxmlformats.org/officeDocument/2006/relationships/hyperlink" Target="https://www.ammonnews.net/article/464824" TargetMode="External"/><Relationship Id="rId5" Type="http://schemas.openxmlformats.org/officeDocument/2006/relationships/hyperlink" Target="https://www.7iber.com/wp-content/uploads/2018/06/Gender-in-Media_AR_FINAL.pdf" TargetMode="External"/><Relationship Id="rId147" Type="http://schemas.openxmlformats.org/officeDocument/2006/relationships/hyperlink" Target="https://www.ammonnews.net/article/454039" TargetMode="External"/><Relationship Id="rId6" Type="http://schemas.openxmlformats.org/officeDocument/2006/relationships/hyperlink" Target="https://www.7iber.com/wp-content/uploads/2018/06/Gender-in-Media_AR_FINAL.pdf" TargetMode="External"/><Relationship Id="rId146" Type="http://schemas.openxmlformats.org/officeDocument/2006/relationships/hyperlink" Target="https://www.ammonnews.net/article/454039" TargetMode="External"/><Relationship Id="rId7" Type="http://schemas.openxmlformats.org/officeDocument/2006/relationships/hyperlink" Target="https://www.7iber.com/wp-content/uploads/2018/06/Gender-in-Media_AR_FINAL.pdf" TargetMode="External"/><Relationship Id="rId145" Type="http://schemas.openxmlformats.org/officeDocument/2006/relationships/hyperlink" Target="https://www.ammonnews.net/article/454039" TargetMode="External"/><Relationship Id="rId8" Type="http://schemas.openxmlformats.org/officeDocument/2006/relationships/hyperlink" Target="https://www.7iber.com/wp-content/uploads/2018/06/Gender-in-Media_AR_FINAL.pdf" TargetMode="External"/><Relationship Id="rId144" Type="http://schemas.openxmlformats.org/officeDocument/2006/relationships/hyperlink" Target="https://www.ammonnews.net/article/454039" TargetMode="External"/><Relationship Id="rId73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72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75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74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77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76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79" Type="http://schemas.openxmlformats.org/officeDocument/2006/relationships/hyperlink" Target="https://www.hala.jo/2019/05/12/%D8%B3%D9%8A%D8%AF%D8%A7%D8%AA-%D8%A7%D9%84%D8%B2%D8%B1%D9%82%D8%A7%D8%A1-%D9%88%D8%B9%D8%AC%D9%84%D9%88%D9%86-%D8%A7%D9%84%D8%A7%D8%B9%D9%84%D9%89-%D8%A7%D8%B3%D8%AA%D8%AE%D8%AF%D8%A7%D9%85%D8%A7/" TargetMode="External"/><Relationship Id="rId78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71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70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139" Type="http://schemas.openxmlformats.org/officeDocument/2006/relationships/hyperlink" Target="https://www.ammonnews.net/article/464824" TargetMode="External"/><Relationship Id="rId138" Type="http://schemas.openxmlformats.org/officeDocument/2006/relationships/hyperlink" Target="https://www.ammonnews.net/article/464824" TargetMode="External"/><Relationship Id="rId137" Type="http://schemas.openxmlformats.org/officeDocument/2006/relationships/hyperlink" Target="https://www.ammonnews.net/article/464824" TargetMode="External"/><Relationship Id="rId132" Type="http://schemas.openxmlformats.org/officeDocument/2006/relationships/hyperlink" Target="https://www.ammonnews.net/article/464824" TargetMode="External"/><Relationship Id="rId131" Type="http://schemas.openxmlformats.org/officeDocument/2006/relationships/hyperlink" Target="https://www.ammonnews.net/article/464824" TargetMode="External"/><Relationship Id="rId130" Type="http://schemas.openxmlformats.org/officeDocument/2006/relationships/hyperlink" Target="https://www.ammonnews.net/article/464824" TargetMode="External"/><Relationship Id="rId136" Type="http://schemas.openxmlformats.org/officeDocument/2006/relationships/hyperlink" Target="https://www.ammonnews.net/article/464824" TargetMode="External"/><Relationship Id="rId135" Type="http://schemas.openxmlformats.org/officeDocument/2006/relationships/hyperlink" Target="https://www.ammonnews.net/article/464824" TargetMode="External"/><Relationship Id="rId134" Type="http://schemas.openxmlformats.org/officeDocument/2006/relationships/hyperlink" Target="https://www.ammonnews.net/article/464824" TargetMode="External"/><Relationship Id="rId133" Type="http://schemas.openxmlformats.org/officeDocument/2006/relationships/hyperlink" Target="https://www.ammonnews.net/article/464824" TargetMode="External"/><Relationship Id="rId62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61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64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63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66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172" Type="http://schemas.openxmlformats.org/officeDocument/2006/relationships/hyperlink" Target="https://www.addustour.com/file.php?fileid=358747&amp;view=1" TargetMode="External"/><Relationship Id="rId65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171" Type="http://schemas.openxmlformats.org/officeDocument/2006/relationships/hyperlink" Target="https://www.addustour.com/file.php?fileid=358747&amp;view=1" TargetMode="External"/><Relationship Id="rId68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170" Type="http://schemas.openxmlformats.org/officeDocument/2006/relationships/hyperlink" Target="https://www.addustour.com/file.php?fileid=358747&amp;view=1" TargetMode="External"/><Relationship Id="rId67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60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165" Type="http://schemas.openxmlformats.org/officeDocument/2006/relationships/hyperlink" Target="https://www.addustour.com/file.php?fileid=358747&amp;view=1" TargetMode="External"/><Relationship Id="rId69" Type="http://schemas.openxmlformats.org/officeDocument/2006/relationships/hyperlink" Target="https://www.addustour.com/articles/1071945-%D8%A7%D9%84%D9%85%D8%B9%D8%A7%D9%86%D9%8A-%D9%8A%D9%83%D8%B1%D9%85-%D8%A7%D9%84%D8%AD%D8%A7%D8%B5%D9%84%D8%A9-%D8%B9%D9%84%D9%89-%D8%AC%D8%A7%D8%A6%D8%B2%D8%A9-%D8%A7%D9%84%D9%85%D8%B9%D9%84%D9%85-%D8%A7%D9%84%D9%85%D8%A8%D8%AF%D8%B9-%D8%B9%D8%B1%D8%A8%D9%8A%D9%91%D9%8B%D8%A7" TargetMode="External"/><Relationship Id="rId164" Type="http://schemas.openxmlformats.org/officeDocument/2006/relationships/hyperlink" Target="https://www.addustour.com/file.php?fileid=358747&amp;view=1" TargetMode="External"/><Relationship Id="rId163" Type="http://schemas.openxmlformats.org/officeDocument/2006/relationships/hyperlink" Target="https://www.addustour.com/file.php?fileid=358747&amp;view=1" TargetMode="External"/><Relationship Id="rId162" Type="http://schemas.openxmlformats.org/officeDocument/2006/relationships/hyperlink" Target="https://www.addustour.com/file.php?fileid=358747&amp;view=1" TargetMode="External"/><Relationship Id="rId169" Type="http://schemas.openxmlformats.org/officeDocument/2006/relationships/hyperlink" Target="https://www.addustour.com/file.php?fileid=358747&amp;view=1" TargetMode="External"/><Relationship Id="rId168" Type="http://schemas.openxmlformats.org/officeDocument/2006/relationships/hyperlink" Target="https://www.addustour.com/file.php?fileid=358747&amp;view=1" TargetMode="External"/><Relationship Id="rId167" Type="http://schemas.openxmlformats.org/officeDocument/2006/relationships/hyperlink" Target="https://www.addustour.com/file.php?fileid=358747&amp;view=1" TargetMode="External"/><Relationship Id="rId166" Type="http://schemas.openxmlformats.org/officeDocument/2006/relationships/hyperlink" Target="https://www.addustour.com/file.php?fileid=358747&amp;view=1" TargetMode="External"/><Relationship Id="rId51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50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53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52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55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161" Type="http://schemas.openxmlformats.org/officeDocument/2006/relationships/hyperlink" Target="https://www.addustour.com/file.php?fileid=358747&amp;view=1" TargetMode="External"/><Relationship Id="rId54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160" Type="http://schemas.openxmlformats.org/officeDocument/2006/relationships/hyperlink" Target="https://www.ammonnews.net/article/454039" TargetMode="External"/><Relationship Id="rId57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56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159" Type="http://schemas.openxmlformats.org/officeDocument/2006/relationships/hyperlink" Target="https://www.ammonnews.net/article/454039" TargetMode="External"/><Relationship Id="rId59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154" Type="http://schemas.openxmlformats.org/officeDocument/2006/relationships/hyperlink" Target="https://www.ammonnews.net/article/454039" TargetMode="External"/><Relationship Id="rId58" Type="http://schemas.openxmlformats.org/officeDocument/2006/relationships/hyperlink" Target="https://alghad.com/%D8%A8%D9%86%D8%AA-%D8%A8%D9%84%D8%A7%D8%AF%D9%8A-%D8%A7%D9%86%D8%B7%D9%84%D8%A7%D9%82%D8%A9-%D9%84%D9%84%D9%85%D8%B1%D8%A3%D8%A9-%D8%A7%D9%84%D9%85%D9%86%D8%AA%D8%AC%D8%A9-%D9%86%D8%AD%D9%88/" TargetMode="External"/><Relationship Id="rId153" Type="http://schemas.openxmlformats.org/officeDocument/2006/relationships/hyperlink" Target="https://www.ammonnews.net/article/454039" TargetMode="External"/><Relationship Id="rId152" Type="http://schemas.openxmlformats.org/officeDocument/2006/relationships/hyperlink" Target="https://www.ammonnews.net/article/454039" TargetMode="External"/><Relationship Id="rId151" Type="http://schemas.openxmlformats.org/officeDocument/2006/relationships/hyperlink" Target="https://www.ammonnews.net/article/454039" TargetMode="External"/><Relationship Id="rId158" Type="http://schemas.openxmlformats.org/officeDocument/2006/relationships/hyperlink" Target="https://www.ammonnews.net/article/454039" TargetMode="External"/><Relationship Id="rId157" Type="http://schemas.openxmlformats.org/officeDocument/2006/relationships/hyperlink" Target="https://www.ammonnews.net/article/454039" TargetMode="External"/><Relationship Id="rId156" Type="http://schemas.openxmlformats.org/officeDocument/2006/relationships/hyperlink" Target="https://www.ammonnews.net/article/454039" TargetMode="External"/><Relationship Id="rId155" Type="http://schemas.openxmlformats.org/officeDocument/2006/relationships/hyperlink" Target="https://www.ammonnews.net/article/4540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